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53" w:rsidRPr="00375ECD" w:rsidRDefault="00E4237E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19056C">
      <w:pPr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A36195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25.09.2019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A36195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420-п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C6053" w:rsidRPr="00375ECD" w:rsidRDefault="00BC6053" w:rsidP="0019056C">
      <w:pPr>
        <w:jc w:val="center"/>
        <w:rPr>
          <w:b/>
          <w:sz w:val="10"/>
          <w:szCs w:val="10"/>
        </w:rPr>
      </w:pPr>
    </w:p>
    <w:p w:rsidR="00BC6053" w:rsidRPr="00E43763" w:rsidRDefault="00BC6053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D8289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C6053" w:rsidRPr="00C870DF" w:rsidRDefault="00BC6053" w:rsidP="00D8289D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Устав 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Муниципального бюджетного учреждения </w:t>
      </w:r>
      <w:r w:rsidR="00D8289D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«Многофункциональный центр предоставления государственных 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</w:p>
    <w:p w:rsidR="00BC6053" w:rsidRPr="00C870DF" w:rsidRDefault="00D8289D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и муниципальных услуг</w:t>
      </w:r>
      <w:r w:rsid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городского округа</w:t>
      </w:r>
      <w:r w:rsidR="00554023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Пущино»</w:t>
      </w:r>
    </w:p>
    <w:p w:rsidR="00BC6053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Default="00BC6053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Pr="00117A81" w:rsidRDefault="00BC6053" w:rsidP="007354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уководствуясь </w:t>
      </w:r>
      <w:r w:rsidR="00DB1294" w:rsidRPr="00DB1294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117A81">
        <w:rPr>
          <w:rFonts w:ascii="Times New Roman" w:hAnsi="Times New Roman"/>
          <w:sz w:val="24"/>
          <w:szCs w:val="24"/>
          <w:lang w:eastAsia="ru-RU"/>
        </w:rPr>
        <w:t>Федеральным законом Российской Федерации от 06.10.2003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</w:t>
      </w:r>
      <w:r w:rsidR="00712D73">
        <w:rPr>
          <w:rFonts w:ascii="Times New Roman" w:hAnsi="Times New Roman"/>
          <w:sz w:val="24"/>
          <w:szCs w:val="24"/>
          <w:lang w:eastAsia="ru-RU"/>
        </w:rPr>
        <w:t xml:space="preserve">ления в Российской Федерации», </w:t>
      </w:r>
      <w:r w:rsidRPr="002009CF">
        <w:rPr>
          <w:rFonts w:ascii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, решением Совета </w:t>
      </w:r>
      <w:r w:rsidR="00FB3E0E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епутатов городского округа Пущино от 30.08.2018 № 502/86 «О внесении изменений в </w:t>
      </w:r>
      <w:r w:rsidRPr="00712D73">
        <w:rPr>
          <w:rFonts w:ascii="Times New Roman" w:hAnsi="Times New Roman"/>
          <w:sz w:val="24"/>
          <w:szCs w:val="24"/>
          <w:lang w:eastAsia="ru-RU"/>
        </w:rPr>
        <w:t xml:space="preserve">Положение об Администрации города Пущино», постановлением Администрации города Пущино от 28.11.2011 № 363-п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бюджетных учреждений и внесения в них изменений», </w:t>
      </w:r>
      <w:r w:rsidRPr="00117A81">
        <w:rPr>
          <w:rFonts w:ascii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BC6053" w:rsidRPr="00117A81" w:rsidRDefault="00BC6053" w:rsidP="00117A81">
      <w:pPr>
        <w:shd w:val="clear" w:color="auto" w:fill="FFFFFF"/>
        <w:spacing w:after="0" w:line="269" w:lineRule="exact"/>
        <w:ind w:left="4022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C6053" w:rsidRDefault="00BC6053" w:rsidP="00117A81">
      <w:pPr>
        <w:shd w:val="clear" w:color="auto" w:fill="FFFFFF"/>
        <w:spacing w:after="0" w:line="269" w:lineRule="exact"/>
        <w:ind w:left="4022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BC6053" w:rsidRDefault="00BC6053" w:rsidP="00C870DF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1C4BA8" w:rsidRPr="00CB0DEA" w:rsidRDefault="00014BBD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C6053" w:rsidRPr="001C4BA8">
        <w:rPr>
          <w:rFonts w:ascii="Times New Roman" w:hAnsi="Times New Roman"/>
          <w:sz w:val="24"/>
          <w:szCs w:val="24"/>
          <w:lang w:eastAsia="ru-RU"/>
        </w:rPr>
        <w:t>Внести</w:t>
      </w:r>
      <w:r w:rsidR="00CB0DEA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r w:rsidR="00BC6053" w:rsidRPr="001C4BA8">
        <w:rPr>
          <w:rFonts w:ascii="Times New Roman" w:hAnsi="Times New Roman"/>
          <w:sz w:val="24"/>
          <w:szCs w:val="24"/>
          <w:lang w:eastAsia="ru-RU"/>
        </w:rPr>
        <w:t xml:space="preserve"> изменения в Устав Муниципального бюджетного учреждения </w:t>
      </w:r>
      <w:r w:rsidR="007B3902">
        <w:rPr>
          <w:rFonts w:ascii="Times New Roman" w:hAnsi="Times New Roman"/>
          <w:sz w:val="24"/>
          <w:szCs w:val="24"/>
          <w:lang w:eastAsia="ru-RU"/>
        </w:rPr>
        <w:t>«Многофункциональный центр предоставления государственных и муниципальных услуг</w:t>
      </w:r>
      <w:r w:rsidR="001C4BA8" w:rsidRPr="001C4BA8">
        <w:rPr>
          <w:rFonts w:ascii="Times New Roman" w:hAnsi="Times New Roman"/>
          <w:sz w:val="24"/>
          <w:szCs w:val="24"/>
          <w:lang w:eastAsia="ru-RU"/>
        </w:rPr>
        <w:t xml:space="preserve"> городского округа </w:t>
      </w:r>
      <w:r w:rsidR="00BC6053" w:rsidRPr="001C4BA8">
        <w:rPr>
          <w:rFonts w:ascii="Times New Roman" w:hAnsi="Times New Roman"/>
          <w:sz w:val="24"/>
          <w:szCs w:val="24"/>
          <w:lang w:eastAsia="ru-RU"/>
        </w:rPr>
        <w:t>Пущино</w:t>
      </w:r>
      <w:r w:rsidR="007B3902">
        <w:rPr>
          <w:rFonts w:ascii="Times New Roman" w:hAnsi="Times New Roman"/>
          <w:sz w:val="24"/>
          <w:szCs w:val="24"/>
          <w:lang w:eastAsia="ru-RU"/>
        </w:rPr>
        <w:t>»</w:t>
      </w:r>
      <w:r w:rsidR="00CB0DEA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6359C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0DEA">
        <w:rPr>
          <w:rFonts w:ascii="Times New Roman" w:hAnsi="Times New Roman"/>
          <w:sz w:val="24"/>
          <w:szCs w:val="24"/>
          <w:lang w:eastAsia="ru-RU"/>
        </w:rPr>
        <w:t>Устав)</w:t>
      </w:r>
      <w:r w:rsidR="00BC6053" w:rsidRPr="001C4BA8">
        <w:rPr>
          <w:rFonts w:ascii="Times New Roman" w:hAnsi="Times New Roman"/>
          <w:sz w:val="24"/>
          <w:szCs w:val="24"/>
          <w:lang w:eastAsia="ru-RU"/>
        </w:rPr>
        <w:t>, у</w:t>
      </w:r>
      <w:r w:rsidR="00BC6053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твержденный постановлением </w:t>
      </w:r>
      <w:r w:rsidR="007B3902">
        <w:rPr>
          <w:rFonts w:ascii="Times New Roman" w:hAnsi="Times New Roman" w:cs="Arial"/>
          <w:bCs/>
          <w:iCs/>
          <w:sz w:val="24"/>
          <w:szCs w:val="24"/>
          <w:lang w:eastAsia="ru-RU"/>
        </w:rPr>
        <w:t>Администрации</w:t>
      </w:r>
      <w:r w:rsidR="00BC6053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города Пущино от </w:t>
      </w:r>
      <w:r w:rsidR="00CB0DEA">
        <w:rPr>
          <w:rFonts w:ascii="Times New Roman" w:hAnsi="Times New Roman" w:cs="Arial"/>
          <w:bCs/>
          <w:iCs/>
          <w:sz w:val="24"/>
          <w:szCs w:val="24"/>
          <w:lang w:eastAsia="ru-RU"/>
        </w:rPr>
        <w:t>30.06</w:t>
      </w:r>
      <w:r w:rsidR="007B3902">
        <w:rPr>
          <w:rFonts w:ascii="Times New Roman" w:hAnsi="Times New Roman" w:cs="Arial"/>
          <w:bCs/>
          <w:iCs/>
          <w:sz w:val="24"/>
          <w:szCs w:val="24"/>
          <w:lang w:eastAsia="ru-RU"/>
        </w:rPr>
        <w:t>.2014</w:t>
      </w:r>
      <w:r w:rsidR="00F75D5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BC6053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№ </w:t>
      </w:r>
      <w:r w:rsidR="00CB0DEA">
        <w:rPr>
          <w:rFonts w:ascii="Times New Roman" w:hAnsi="Times New Roman" w:cs="Arial"/>
          <w:bCs/>
          <w:iCs/>
          <w:sz w:val="24"/>
          <w:szCs w:val="24"/>
          <w:lang w:eastAsia="ru-RU"/>
        </w:rPr>
        <w:t>423</w:t>
      </w:r>
      <w:r w:rsidR="001C4BA8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-п</w:t>
      </w:r>
      <w:r w:rsidR="00CB0DEA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(в ред. от 19.09.2014 № 622-п)</w:t>
      </w:r>
      <w:r w:rsidR="007B3902">
        <w:rPr>
          <w:rFonts w:ascii="Times New Roman" w:hAnsi="Times New Roman" w:cs="Arial"/>
          <w:bCs/>
          <w:iCs/>
          <w:sz w:val="24"/>
          <w:szCs w:val="24"/>
          <w:lang w:eastAsia="ru-RU"/>
        </w:rPr>
        <w:t>:</w:t>
      </w:r>
    </w:p>
    <w:p w:rsidR="00CB0DEA" w:rsidRDefault="00CB0DEA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По тексту Устава:</w:t>
      </w:r>
    </w:p>
    <w:p w:rsidR="00CB0DEA" w:rsidRDefault="00CB0DEA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слова «Администрация города Пущино» заменить словами «Администрация городского округа Пущино» в соответствующем падеже;</w:t>
      </w:r>
    </w:p>
    <w:p w:rsidR="00CB0DEA" w:rsidRDefault="00CB0DEA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слова «Глава города Пущино» заменить словами «Глава городского округа Пущино» в соответствующем падеже;</w:t>
      </w:r>
    </w:p>
    <w:p w:rsidR="00DC6ABD" w:rsidRDefault="001022DA" w:rsidP="00FB3E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Пункт </w:t>
      </w:r>
      <w:r w:rsidR="0069099D">
        <w:rPr>
          <w:rFonts w:ascii="Times New Roman" w:hAnsi="Times New Roman"/>
          <w:sz w:val="24"/>
          <w:szCs w:val="24"/>
          <w:lang w:eastAsia="ru-RU"/>
        </w:rPr>
        <w:t>1.7</w:t>
      </w:r>
      <w:r w:rsidR="00712D73">
        <w:rPr>
          <w:rFonts w:ascii="Times New Roman" w:hAnsi="Times New Roman"/>
          <w:sz w:val="24"/>
          <w:szCs w:val="24"/>
          <w:lang w:eastAsia="ru-RU"/>
        </w:rPr>
        <w:t>.</w:t>
      </w:r>
      <w:r w:rsidR="006909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E0E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="00DC6ABD">
        <w:rPr>
          <w:rFonts w:ascii="Times New Roman" w:hAnsi="Times New Roman"/>
          <w:sz w:val="24"/>
          <w:szCs w:val="24"/>
          <w:lang w:eastAsia="ru-RU"/>
        </w:rPr>
        <w:t>:</w:t>
      </w:r>
    </w:p>
    <w:p w:rsidR="00FB3E0E" w:rsidRPr="00014BBD" w:rsidRDefault="00FB3E0E" w:rsidP="00FB3E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706CB">
        <w:rPr>
          <w:rFonts w:ascii="Times New Roman" w:hAnsi="Times New Roman"/>
          <w:sz w:val="24"/>
          <w:szCs w:val="24"/>
        </w:rPr>
        <w:t xml:space="preserve">1.7. Учреждение является юридическим лицом с момента государственной регистрации в порядке, установленном Федеральным законом </w:t>
      </w:r>
      <w:r w:rsidR="00C618F1" w:rsidRPr="00DB1294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E706CB">
        <w:rPr>
          <w:rFonts w:ascii="Times New Roman" w:hAnsi="Times New Roman"/>
          <w:sz w:val="24"/>
          <w:szCs w:val="24"/>
        </w:rPr>
        <w:t>от 08.08.2001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6CB">
        <w:rPr>
          <w:rFonts w:ascii="Times New Roman" w:hAnsi="Times New Roman"/>
          <w:sz w:val="24"/>
          <w:szCs w:val="24"/>
        </w:rPr>
        <w:t xml:space="preserve">129-ФЗ «О государственной регистрации </w:t>
      </w:r>
      <w:r w:rsidRPr="00014BBD">
        <w:rPr>
          <w:rFonts w:ascii="Times New Roman" w:hAnsi="Times New Roman"/>
          <w:sz w:val="24"/>
          <w:szCs w:val="24"/>
        </w:rPr>
        <w:t>юридических лиц и индивидуальных предпринимателей», имеет Устав, имущество на праве оперативного управления, самостоятельный баланс, штамп, бланки со своим наименованием, гербовую печать, печать установленн</w:t>
      </w:r>
      <w:r w:rsidR="002A2F9B">
        <w:rPr>
          <w:rFonts w:ascii="Times New Roman" w:hAnsi="Times New Roman"/>
          <w:sz w:val="24"/>
          <w:szCs w:val="24"/>
        </w:rPr>
        <w:t>ого образца и другие реквизиты</w:t>
      </w:r>
      <w:r>
        <w:rPr>
          <w:rFonts w:ascii="Times New Roman" w:hAnsi="Times New Roman"/>
          <w:sz w:val="24"/>
          <w:szCs w:val="24"/>
        </w:rPr>
        <w:t>»</w:t>
      </w:r>
      <w:r w:rsidR="002A2F9B">
        <w:rPr>
          <w:rFonts w:ascii="Times New Roman" w:hAnsi="Times New Roman"/>
          <w:sz w:val="24"/>
          <w:szCs w:val="24"/>
        </w:rPr>
        <w:t>.</w:t>
      </w:r>
    </w:p>
    <w:p w:rsidR="00DB1294" w:rsidRPr="00DB1294" w:rsidRDefault="00CB0DEA" w:rsidP="00014BBD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ru-RU"/>
        </w:rPr>
      </w:pPr>
      <w:r>
        <w:rPr>
          <w:rFonts w:ascii="Times New Roman" w:hAnsi="Times New Roman" w:cs="Calibri"/>
          <w:color w:val="00000A"/>
          <w:sz w:val="24"/>
          <w:szCs w:val="24"/>
          <w:lang w:eastAsia="ru-RU"/>
        </w:rPr>
        <w:lastRenderedPageBreak/>
        <w:t xml:space="preserve">2. </w:t>
      </w:r>
      <w:r w:rsidR="00D003DA">
        <w:rPr>
          <w:rFonts w:ascii="Times New Roman" w:hAnsi="Times New Roman" w:cs="Calibri"/>
          <w:color w:val="00000A"/>
          <w:sz w:val="24"/>
          <w:szCs w:val="24"/>
          <w:lang w:eastAsia="ru-RU"/>
        </w:rPr>
        <w:t>Утвердить прилагаемую вторую редакцию Устава с изменениями, указанными в п. 1 настоящего постановления.</w:t>
      </w:r>
    </w:p>
    <w:p w:rsidR="00BC6053" w:rsidRPr="00735441" w:rsidRDefault="00CB0DEA" w:rsidP="00014BBD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>3</w:t>
      </w:r>
      <w:r w:rsidR="00BC6053"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. </w:t>
      </w:r>
      <w:r w:rsidR="00D249F9">
        <w:rPr>
          <w:rFonts w:ascii="Times New Roman" w:hAnsi="Times New Roman"/>
          <w:spacing w:val="-9"/>
          <w:sz w:val="24"/>
          <w:szCs w:val="24"/>
          <w:lang w:eastAsia="ru-RU"/>
        </w:rPr>
        <w:t>Директору</w:t>
      </w:r>
      <w:r w:rsidR="00BC6053"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="00F75D58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D249F9">
        <w:rPr>
          <w:rFonts w:ascii="Times New Roman" w:hAnsi="Times New Roman"/>
          <w:sz w:val="24"/>
          <w:szCs w:val="24"/>
          <w:lang w:eastAsia="ru-RU"/>
        </w:rPr>
        <w:t>ого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бюджетн</w:t>
      </w:r>
      <w:r w:rsidR="00D249F9">
        <w:rPr>
          <w:rFonts w:ascii="Times New Roman" w:hAnsi="Times New Roman"/>
          <w:sz w:val="24"/>
          <w:szCs w:val="24"/>
          <w:lang w:eastAsia="ru-RU"/>
        </w:rPr>
        <w:t>ого</w:t>
      </w:r>
      <w:r w:rsidR="00BC60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D58">
        <w:rPr>
          <w:rFonts w:ascii="Times New Roman" w:hAnsi="Times New Roman"/>
          <w:sz w:val="24"/>
          <w:szCs w:val="24"/>
          <w:lang w:eastAsia="ru-RU"/>
        </w:rPr>
        <w:t>учреждени</w:t>
      </w:r>
      <w:r w:rsidR="00D249F9">
        <w:rPr>
          <w:rFonts w:ascii="Times New Roman" w:hAnsi="Times New Roman"/>
          <w:sz w:val="24"/>
          <w:szCs w:val="24"/>
          <w:lang w:eastAsia="ru-RU"/>
        </w:rPr>
        <w:t>я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49F9">
        <w:rPr>
          <w:rFonts w:ascii="Times New Roman" w:hAnsi="Times New Roman"/>
          <w:sz w:val="24"/>
          <w:szCs w:val="24"/>
          <w:lang w:eastAsia="ru-RU"/>
        </w:rPr>
        <w:t>«Многофункциональный центр предоставления государственных и муниципальных услуг</w:t>
      </w:r>
      <w:r w:rsidR="00BC6053" w:rsidRPr="00C870DF">
        <w:rPr>
          <w:rFonts w:ascii="Times New Roman" w:hAnsi="Times New Roman"/>
          <w:sz w:val="24"/>
          <w:szCs w:val="24"/>
          <w:lang w:eastAsia="ru-RU"/>
        </w:rPr>
        <w:t xml:space="preserve"> городского </w:t>
      </w:r>
      <w:r w:rsidR="003F28E3" w:rsidRPr="00C870DF">
        <w:rPr>
          <w:rFonts w:ascii="Times New Roman" w:hAnsi="Times New Roman"/>
          <w:sz w:val="24"/>
          <w:szCs w:val="24"/>
          <w:lang w:eastAsia="ru-RU"/>
        </w:rPr>
        <w:t>ок</w:t>
      </w:r>
      <w:r w:rsidR="003F28E3">
        <w:rPr>
          <w:rFonts w:ascii="Times New Roman" w:hAnsi="Times New Roman"/>
          <w:sz w:val="24"/>
          <w:szCs w:val="24"/>
          <w:lang w:eastAsia="ru-RU"/>
        </w:rPr>
        <w:t>руга Пущино</w:t>
      </w:r>
      <w:r w:rsidR="00D249F9">
        <w:rPr>
          <w:rFonts w:ascii="Times New Roman" w:hAnsi="Times New Roman"/>
          <w:sz w:val="24"/>
          <w:szCs w:val="24"/>
          <w:lang w:eastAsia="ru-RU"/>
        </w:rPr>
        <w:t>»</w:t>
      </w:r>
      <w:r w:rsidR="00F75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053" w:rsidRPr="00A72130">
        <w:rPr>
          <w:rFonts w:ascii="Times New Roman" w:hAnsi="Times New Roman"/>
          <w:spacing w:val="-9"/>
          <w:sz w:val="24"/>
          <w:szCs w:val="24"/>
          <w:lang w:eastAsia="ru-RU"/>
        </w:rPr>
        <w:t>(</w:t>
      </w:r>
      <w:proofErr w:type="spellStart"/>
      <w:r w:rsidR="00D249F9">
        <w:rPr>
          <w:rFonts w:ascii="Times New Roman" w:hAnsi="Times New Roman"/>
          <w:spacing w:val="-9"/>
          <w:sz w:val="24"/>
          <w:szCs w:val="24"/>
          <w:lang w:eastAsia="ru-RU"/>
        </w:rPr>
        <w:t>Колмыкова</w:t>
      </w:r>
      <w:proofErr w:type="spellEnd"/>
      <w:r w:rsidR="00D249F9">
        <w:rPr>
          <w:rFonts w:ascii="Times New Roman" w:hAnsi="Times New Roman"/>
          <w:spacing w:val="-9"/>
          <w:sz w:val="24"/>
          <w:szCs w:val="24"/>
          <w:lang w:eastAsia="ru-RU"/>
        </w:rPr>
        <w:t xml:space="preserve"> С.А.)</w:t>
      </w:r>
      <w:r w:rsidR="00BC6053" w:rsidRPr="00A72130">
        <w:rPr>
          <w:rFonts w:ascii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</w:t>
      </w:r>
      <w:r w:rsidR="00BC6053" w:rsidRPr="00117A81">
        <w:rPr>
          <w:rFonts w:ascii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="00BC6053" w:rsidRPr="00735441">
        <w:rPr>
          <w:rFonts w:ascii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BC6053" w:rsidRPr="00735441" w:rsidRDefault="00CB0DEA" w:rsidP="007354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C6053" w:rsidRPr="00735441">
        <w:rPr>
          <w:rFonts w:ascii="Times New Roman" w:hAnsi="Times New Roman"/>
          <w:sz w:val="24"/>
          <w:szCs w:val="24"/>
        </w:rPr>
        <w:t>. Об</w:t>
      </w:r>
      <w:r w:rsidR="00BC6053"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="00BC6053"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 w:rsidR="00BC6053">
        <w:rPr>
          <w:rFonts w:ascii="Times New Roman" w:hAnsi="Times New Roman"/>
          <w:sz w:val="24"/>
          <w:szCs w:val="24"/>
        </w:rPr>
        <w:t>ского округа</w:t>
      </w:r>
      <w:r w:rsidR="00BC6053"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BC6053" w:rsidRPr="00735441" w:rsidRDefault="00CB0DEA" w:rsidP="00735441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5</w:t>
      </w:r>
      <w:r w:rsidR="00BC6053" w:rsidRPr="00735441">
        <w:rPr>
          <w:rFonts w:ascii="Times New Roman" w:hAnsi="Times New Roman"/>
          <w:spacing w:val="-5"/>
          <w:sz w:val="24"/>
          <w:szCs w:val="24"/>
          <w:lang w:eastAsia="ru-RU"/>
        </w:rPr>
        <w:t xml:space="preserve">. </w:t>
      </w:r>
      <w:r w:rsidR="00BC6053" w:rsidRPr="00735441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7B3902">
        <w:rPr>
          <w:rFonts w:ascii="Times New Roman" w:hAnsi="Times New Roman"/>
          <w:sz w:val="24"/>
          <w:szCs w:val="24"/>
          <w:lang w:eastAsia="ru-RU"/>
        </w:rPr>
        <w:t>оставляю за собой</w:t>
      </w:r>
      <w:r w:rsidR="00BC6053" w:rsidRPr="0073544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BBD" w:rsidRDefault="00014BBD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17A81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117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706CB">
        <w:rPr>
          <w:rFonts w:ascii="Times New Roman" w:hAnsi="Times New Roman"/>
          <w:sz w:val="24"/>
          <w:szCs w:val="24"/>
          <w:lang w:eastAsia="ru-RU"/>
        </w:rPr>
        <w:t>А.С. Воробьев</w:t>
      </w: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D4F" w:rsidRDefault="00251D4F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0DEA" w:rsidRDefault="00CB0DEA" w:rsidP="00FB3E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002F" w:rsidRPr="00230829" w:rsidRDefault="00B5002F" w:rsidP="00B5002F">
      <w:pPr>
        <w:spacing w:after="0" w:line="240" w:lineRule="auto"/>
        <w:ind w:firstLine="4678"/>
        <w:jc w:val="right"/>
        <w:rPr>
          <w:rFonts w:ascii="Times New Roman" w:hAnsi="Times New Roman"/>
        </w:rPr>
      </w:pPr>
      <w:bookmarkStart w:id="0" w:name="_GoBack"/>
      <w:bookmarkEnd w:id="0"/>
      <w:r w:rsidRPr="00230829">
        <w:rPr>
          <w:rFonts w:ascii="Times New Roman" w:hAnsi="Times New Roman"/>
        </w:rPr>
        <w:lastRenderedPageBreak/>
        <w:t>УТВЕРЖДЕНО</w:t>
      </w:r>
    </w:p>
    <w:p w:rsidR="00B5002F" w:rsidRPr="00230829" w:rsidRDefault="00B5002F" w:rsidP="00B5002F">
      <w:pPr>
        <w:spacing w:after="0" w:line="240" w:lineRule="auto"/>
        <w:ind w:firstLine="4678"/>
        <w:jc w:val="right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постановлением</w:t>
      </w:r>
    </w:p>
    <w:p w:rsidR="00B5002F" w:rsidRPr="00230829" w:rsidRDefault="00B5002F" w:rsidP="00B5002F">
      <w:pPr>
        <w:spacing w:after="0" w:line="240" w:lineRule="auto"/>
        <w:ind w:firstLine="4678"/>
        <w:jc w:val="right"/>
        <w:rPr>
          <w:rFonts w:ascii="Times New Roman" w:hAnsi="Times New Roman"/>
        </w:rPr>
      </w:pPr>
      <w:r w:rsidRPr="00230829">
        <w:rPr>
          <w:rFonts w:ascii="Times New Roman" w:hAnsi="Times New Roman"/>
        </w:rPr>
        <w:t>Администрации городского округа Пущино</w:t>
      </w:r>
    </w:p>
    <w:p w:rsidR="00B5002F" w:rsidRPr="00230829" w:rsidRDefault="00B5002F" w:rsidP="00B5002F">
      <w:pPr>
        <w:spacing w:after="0" w:line="240" w:lineRule="auto"/>
        <w:ind w:firstLine="4678"/>
        <w:jc w:val="center"/>
        <w:rPr>
          <w:rFonts w:ascii="Times New Roman" w:hAnsi="Times New Roman"/>
        </w:rPr>
      </w:pPr>
      <w:r w:rsidRPr="00230829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</w:t>
      </w:r>
      <w:r w:rsidRPr="00230829">
        <w:rPr>
          <w:rFonts w:ascii="Times New Roman" w:hAnsi="Times New Roman"/>
        </w:rPr>
        <w:t xml:space="preserve">       от </w:t>
      </w:r>
      <w:r w:rsidR="00A36195">
        <w:rPr>
          <w:rFonts w:ascii="Times New Roman" w:hAnsi="Times New Roman"/>
        </w:rPr>
        <w:t xml:space="preserve">25.09.2019 </w:t>
      </w:r>
      <w:r w:rsidRPr="00230829">
        <w:rPr>
          <w:rFonts w:ascii="Times New Roman" w:hAnsi="Times New Roman"/>
        </w:rPr>
        <w:t xml:space="preserve">№ </w:t>
      </w:r>
      <w:r w:rsidR="00A36195">
        <w:rPr>
          <w:rFonts w:ascii="Times New Roman" w:hAnsi="Times New Roman"/>
        </w:rPr>
        <w:t>420-п</w:t>
      </w:r>
    </w:p>
    <w:p w:rsidR="00E706CB" w:rsidRDefault="00E706CB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96"/>
          <w:szCs w:val="96"/>
          <w:lang w:eastAsia="zh-CN"/>
        </w:rPr>
      </w:pPr>
    </w:p>
    <w:p w:rsidR="00E706CB" w:rsidRDefault="00E706CB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96"/>
          <w:szCs w:val="96"/>
          <w:lang w:eastAsia="zh-CN"/>
        </w:rPr>
      </w:pPr>
    </w:p>
    <w:p w:rsidR="00E706CB" w:rsidRDefault="00E706CB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96"/>
          <w:szCs w:val="96"/>
          <w:lang w:eastAsia="zh-CN"/>
        </w:rPr>
      </w:pPr>
    </w:p>
    <w:p w:rsidR="00776E39" w:rsidRPr="00FF63C3" w:rsidRDefault="00776E39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96"/>
          <w:szCs w:val="96"/>
          <w:lang w:eastAsia="zh-CN"/>
        </w:rPr>
      </w:pPr>
      <w:r w:rsidRPr="00FF63C3">
        <w:rPr>
          <w:rFonts w:ascii="Times New Roman" w:hAnsi="Times New Roman"/>
          <w:b/>
          <w:color w:val="000000"/>
          <w:sz w:val="96"/>
          <w:szCs w:val="96"/>
          <w:lang w:eastAsia="zh-CN"/>
        </w:rPr>
        <w:t>УСТАВ</w:t>
      </w:r>
    </w:p>
    <w:p w:rsidR="00776E39" w:rsidRPr="00FF63C3" w:rsidRDefault="00776E39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40"/>
          <w:szCs w:val="40"/>
          <w:lang w:eastAsia="zh-CN"/>
        </w:rPr>
      </w:pPr>
      <w:r w:rsidRPr="00FF63C3">
        <w:rPr>
          <w:rFonts w:ascii="Times New Roman" w:hAnsi="Times New Roman"/>
          <w:b/>
          <w:color w:val="000000"/>
          <w:sz w:val="40"/>
          <w:szCs w:val="40"/>
          <w:lang w:eastAsia="zh-CN"/>
        </w:rPr>
        <w:t xml:space="preserve">Муниципального бюджетного учреждения «Многофункциональный центр предоставления государственных и муниципальных услуг </w:t>
      </w:r>
    </w:p>
    <w:p w:rsidR="00776E39" w:rsidRPr="00FF63C3" w:rsidRDefault="00776E39" w:rsidP="00776E39">
      <w:pPr>
        <w:suppressAutoHyphens/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40"/>
          <w:szCs w:val="40"/>
          <w:lang w:eastAsia="zh-CN"/>
        </w:rPr>
      </w:pPr>
      <w:r w:rsidRPr="00FF63C3">
        <w:rPr>
          <w:rFonts w:ascii="Times New Roman" w:hAnsi="Times New Roman"/>
          <w:b/>
          <w:color w:val="000000"/>
          <w:sz w:val="40"/>
          <w:szCs w:val="40"/>
          <w:lang w:eastAsia="zh-CN"/>
        </w:rPr>
        <w:t>городского округа Пущино»</w:t>
      </w:r>
    </w:p>
    <w:p w:rsidR="00776E39" w:rsidRPr="00776E39" w:rsidRDefault="00D003DA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Вторая</w:t>
      </w:r>
      <w:r w:rsidR="00776E39" w:rsidRPr="00776E39">
        <w:rPr>
          <w:rFonts w:ascii="Times New Roman" w:hAnsi="Times New Roman"/>
          <w:sz w:val="28"/>
          <w:szCs w:val="28"/>
          <w:lang w:eastAsia="ru-RU"/>
        </w:rPr>
        <w:t xml:space="preserve"> редакция</w:t>
      </w: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02F" w:rsidRDefault="00B5002F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2D73" w:rsidRPr="00FF63C3" w:rsidRDefault="00712D73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Pr="00FF63C3" w:rsidRDefault="00776E39" w:rsidP="00776E39">
      <w:pPr>
        <w:suppressAutoHyphens/>
        <w:spacing w:after="0" w:line="365" w:lineRule="exact"/>
        <w:ind w:left="1416" w:right="260" w:firstLine="1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E39" w:rsidRDefault="00776E39" w:rsidP="001C1D18">
      <w:pPr>
        <w:suppressAutoHyphens/>
        <w:spacing w:after="0" w:line="365" w:lineRule="exact"/>
        <w:ind w:right="260"/>
        <w:jc w:val="center"/>
        <w:rPr>
          <w:rFonts w:ascii="Times New Roman" w:hAnsi="Times New Roman"/>
          <w:i/>
          <w:lang w:eastAsia="ru-RU"/>
        </w:rPr>
      </w:pPr>
      <w:r w:rsidRPr="00FF63C3">
        <w:rPr>
          <w:rFonts w:ascii="Times New Roman" w:hAnsi="Times New Roman"/>
          <w:i/>
          <w:lang w:eastAsia="ru-RU"/>
        </w:rPr>
        <w:t>Московская область, город Пущино, 201</w:t>
      </w:r>
      <w:r>
        <w:rPr>
          <w:rFonts w:ascii="Times New Roman" w:hAnsi="Times New Roman"/>
          <w:i/>
          <w:lang w:eastAsia="ru-RU"/>
        </w:rPr>
        <w:t>9</w:t>
      </w:r>
      <w:r w:rsidRPr="00FF63C3">
        <w:rPr>
          <w:rFonts w:ascii="Times New Roman" w:hAnsi="Times New Roman"/>
          <w:i/>
          <w:lang w:eastAsia="ru-RU"/>
        </w:rPr>
        <w:t xml:space="preserve"> год.</w:t>
      </w:r>
    </w:p>
    <w:p w:rsidR="00776E39" w:rsidRPr="00E706CB" w:rsidRDefault="006359C1" w:rsidP="00B5002F">
      <w:pPr>
        <w:numPr>
          <w:ilvl w:val="0"/>
          <w:numId w:val="39"/>
        </w:numPr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776E39" w:rsidRPr="00E706CB" w:rsidRDefault="00776E39" w:rsidP="00B5002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1.1. Муниципальное бюджетное учреждение «Многофункциональный центр предоставления государственных и муниципальных услуг городского округа Пущино» (далее - Учреждение), создано путем его учреждения, в соответствии с </w:t>
      </w:r>
      <w:r w:rsidR="00B5002F" w:rsidRPr="00E706CB">
        <w:rPr>
          <w:rFonts w:ascii="Times New Roman" w:hAnsi="Times New Roman"/>
          <w:sz w:val="24"/>
          <w:szCs w:val="24"/>
          <w:lang w:eastAsia="ru-RU"/>
        </w:rPr>
        <w:t>Гражданским кодексом</w:t>
      </w:r>
      <w:r w:rsidRPr="00E706C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Федеральным законом</w:t>
      </w:r>
      <w:r w:rsidR="00712D73" w:rsidRPr="00712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D73" w:rsidRPr="00E706CB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E706CB">
        <w:rPr>
          <w:rFonts w:ascii="Times New Roman" w:hAnsi="Times New Roman"/>
          <w:sz w:val="24"/>
          <w:szCs w:val="24"/>
          <w:lang w:eastAsia="ru-RU"/>
        </w:rPr>
        <w:t xml:space="preserve"> от 12.01.1996 № 7-ФЗ «О некоммерческих организациях» и</w:t>
      </w:r>
      <w:r w:rsidR="006359C1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E706CB">
        <w:rPr>
          <w:rFonts w:ascii="Times New Roman" w:hAnsi="Times New Roman"/>
          <w:sz w:val="24"/>
          <w:szCs w:val="24"/>
          <w:lang w:eastAsia="ru-RU"/>
        </w:rPr>
        <w:t>остановлением Администрации городского округа Пущино от 30</w:t>
      </w:r>
      <w:r w:rsidR="00B5002F">
        <w:rPr>
          <w:rFonts w:ascii="Times New Roman" w:hAnsi="Times New Roman"/>
          <w:sz w:val="24"/>
          <w:szCs w:val="24"/>
          <w:lang w:eastAsia="ru-RU"/>
        </w:rPr>
        <w:t>.06.</w:t>
      </w:r>
      <w:r w:rsidRPr="00E706CB">
        <w:rPr>
          <w:rFonts w:ascii="Times New Roman" w:hAnsi="Times New Roman"/>
          <w:sz w:val="24"/>
          <w:szCs w:val="24"/>
          <w:lang w:eastAsia="ru-RU"/>
        </w:rPr>
        <w:t>2014</w:t>
      </w:r>
      <w:r w:rsidR="00635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6CB">
        <w:rPr>
          <w:rFonts w:ascii="Times New Roman" w:hAnsi="Times New Roman"/>
          <w:sz w:val="24"/>
          <w:szCs w:val="24"/>
          <w:lang w:eastAsia="ru-RU"/>
        </w:rPr>
        <w:t>№</w:t>
      </w:r>
      <w:r w:rsidR="00B500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6CB">
        <w:rPr>
          <w:rFonts w:ascii="Times New Roman" w:hAnsi="Times New Roman"/>
          <w:sz w:val="24"/>
          <w:szCs w:val="24"/>
          <w:lang w:eastAsia="ru-RU"/>
        </w:rPr>
        <w:t>423-п.</w:t>
      </w:r>
    </w:p>
    <w:p w:rsidR="00776E39" w:rsidRPr="00E706CB" w:rsidRDefault="00776E39" w:rsidP="00B5002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1.2. Полное официальное наименование Учреждения:</w:t>
      </w:r>
    </w:p>
    <w:p w:rsidR="00776E39" w:rsidRPr="00E706CB" w:rsidRDefault="006359C1" w:rsidP="00B50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776E39" w:rsidRPr="00E706CB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городского округа Пущино»</w:t>
      </w:r>
      <w:r w:rsidR="00776E39" w:rsidRPr="00E706CB">
        <w:rPr>
          <w:rFonts w:ascii="Times New Roman" w:hAnsi="Times New Roman"/>
          <w:sz w:val="24"/>
          <w:szCs w:val="24"/>
          <w:lang w:eastAsia="ru-RU"/>
        </w:rPr>
        <w:t>,</w:t>
      </w:r>
    </w:p>
    <w:p w:rsidR="00776E39" w:rsidRPr="00E706CB" w:rsidRDefault="00776E39" w:rsidP="00B50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сокращенное наименование Учреждения: </w:t>
      </w:r>
    </w:p>
    <w:p w:rsidR="00776E39" w:rsidRPr="00E706CB" w:rsidRDefault="00776E39" w:rsidP="00B50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b/>
          <w:sz w:val="24"/>
          <w:szCs w:val="24"/>
          <w:lang w:eastAsia="ru-RU"/>
        </w:rPr>
        <w:t xml:space="preserve">-  МБУ «МФЦ </w:t>
      </w:r>
      <w:proofErr w:type="spellStart"/>
      <w:r w:rsidRPr="00E706CB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712D73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spellEnd"/>
      <w:r w:rsidR="00712D73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706CB">
        <w:rPr>
          <w:rFonts w:ascii="Times New Roman" w:hAnsi="Times New Roman"/>
          <w:b/>
          <w:sz w:val="24"/>
          <w:szCs w:val="24"/>
          <w:lang w:eastAsia="ru-RU"/>
        </w:rPr>
        <w:t xml:space="preserve"> Пущино»</w:t>
      </w:r>
      <w:r w:rsidRPr="00E706CB">
        <w:rPr>
          <w:rFonts w:ascii="Times New Roman" w:hAnsi="Times New Roman"/>
          <w:sz w:val="24"/>
          <w:szCs w:val="24"/>
          <w:lang w:eastAsia="ru-RU"/>
        </w:rPr>
        <w:t>.</w:t>
      </w:r>
    </w:p>
    <w:p w:rsidR="00776E39" w:rsidRPr="00E706CB" w:rsidRDefault="00776E39" w:rsidP="00B5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1.3. Учреждение является некоммерческой организацией, </w:t>
      </w:r>
      <w:r w:rsidR="00B5002F" w:rsidRPr="00E706CB">
        <w:rPr>
          <w:rFonts w:ascii="Times New Roman" w:hAnsi="Times New Roman"/>
          <w:sz w:val="24"/>
          <w:szCs w:val="24"/>
          <w:lang w:eastAsia="zh-CN"/>
        </w:rPr>
        <w:t>созданной для</w:t>
      </w:r>
      <w:r w:rsidRPr="00E706CB">
        <w:rPr>
          <w:rFonts w:ascii="Times New Roman" w:hAnsi="Times New Roman"/>
          <w:sz w:val="24"/>
          <w:szCs w:val="24"/>
        </w:rPr>
        <w:t xml:space="preserve"> обеспечения доступности и повышения качества предоставления государственных и муниципальных услуг населению.</w:t>
      </w:r>
    </w:p>
    <w:p w:rsidR="00776E39" w:rsidRPr="00E706CB" w:rsidRDefault="00776E39" w:rsidP="00B5002F">
      <w:pPr>
        <w:tabs>
          <w:tab w:val="left" w:pos="720"/>
          <w:tab w:val="left" w:pos="14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1.4. Учредителем Учреждения является муниципальное образование «Городской округ Пущино», от имени которого действует Администрация городского округа Пущино.</w:t>
      </w:r>
    </w:p>
    <w:p w:rsidR="00776E39" w:rsidRPr="00E706CB" w:rsidRDefault="00776E39" w:rsidP="00B5002F">
      <w:pPr>
        <w:tabs>
          <w:tab w:val="left" w:pos="720"/>
          <w:tab w:val="left" w:pos="122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1.5. Местонахождение и почтовый адрес Учреждения: </w:t>
      </w:r>
      <w:r w:rsidRPr="00E706CB">
        <w:rPr>
          <w:rFonts w:ascii="Times New Roman" w:hAnsi="Times New Roman"/>
          <w:i/>
          <w:sz w:val="24"/>
          <w:szCs w:val="24"/>
          <w:lang w:eastAsia="ru-RU"/>
        </w:rPr>
        <w:t>142290, Московская область, г. Пущино, микрорайон «В», д. 1.</w:t>
      </w:r>
    </w:p>
    <w:p w:rsidR="00776E39" w:rsidRPr="00E706CB" w:rsidRDefault="00776E39" w:rsidP="00B5002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1.6. Местонахождение и почтовый адрес Учредителя: </w:t>
      </w:r>
      <w:r w:rsidR="00B5002F" w:rsidRPr="00E706CB">
        <w:rPr>
          <w:rFonts w:ascii="Times New Roman" w:hAnsi="Times New Roman"/>
          <w:i/>
          <w:sz w:val="24"/>
          <w:szCs w:val="24"/>
          <w:lang w:eastAsia="ru-RU"/>
        </w:rPr>
        <w:t>142290,</w:t>
      </w:r>
      <w:r w:rsidRPr="00E706CB">
        <w:rPr>
          <w:rFonts w:ascii="Times New Roman" w:hAnsi="Times New Roman"/>
          <w:i/>
          <w:sz w:val="24"/>
          <w:szCs w:val="24"/>
          <w:lang w:eastAsia="ru-RU"/>
        </w:rPr>
        <w:t xml:space="preserve"> Московская область, г.</w:t>
      </w:r>
      <w:r w:rsidR="00B5002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706CB">
        <w:rPr>
          <w:rFonts w:ascii="Times New Roman" w:hAnsi="Times New Roman"/>
          <w:i/>
          <w:sz w:val="24"/>
          <w:szCs w:val="24"/>
          <w:lang w:eastAsia="ru-RU"/>
        </w:rPr>
        <w:t>Пущино, ул. Строителей, д. 18-а.</w:t>
      </w:r>
    </w:p>
    <w:p w:rsidR="00776E39" w:rsidRPr="00014BBD" w:rsidRDefault="00776E39" w:rsidP="00B500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1.7. Учреждение является юридическим лицом с момента государственной регистрации в порядке, установленном Федеральным законом</w:t>
      </w:r>
      <w:r w:rsidR="00712D73" w:rsidRPr="00712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D73" w:rsidRPr="00E706CB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E706CB">
        <w:rPr>
          <w:rFonts w:ascii="Times New Roman" w:hAnsi="Times New Roman"/>
          <w:sz w:val="24"/>
          <w:szCs w:val="24"/>
        </w:rPr>
        <w:t xml:space="preserve"> от 08.08.2001 </w:t>
      </w:r>
      <w:r w:rsidR="00712D7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706CB">
        <w:rPr>
          <w:rFonts w:ascii="Times New Roman" w:hAnsi="Times New Roman"/>
          <w:sz w:val="24"/>
          <w:szCs w:val="24"/>
        </w:rPr>
        <w:t>№</w:t>
      </w:r>
      <w:r w:rsidR="00B5002F">
        <w:rPr>
          <w:rFonts w:ascii="Times New Roman" w:hAnsi="Times New Roman"/>
          <w:sz w:val="24"/>
          <w:szCs w:val="24"/>
        </w:rPr>
        <w:t xml:space="preserve"> </w:t>
      </w:r>
      <w:r w:rsidRPr="00E706CB">
        <w:rPr>
          <w:rFonts w:ascii="Times New Roman" w:hAnsi="Times New Roman"/>
          <w:sz w:val="24"/>
          <w:szCs w:val="24"/>
        </w:rPr>
        <w:t xml:space="preserve">129-ФЗ «О государственной регистрации </w:t>
      </w:r>
      <w:r w:rsidRPr="00014BBD">
        <w:rPr>
          <w:rFonts w:ascii="Times New Roman" w:hAnsi="Times New Roman"/>
          <w:sz w:val="24"/>
          <w:szCs w:val="24"/>
        </w:rPr>
        <w:t xml:space="preserve">юридических лиц и индивидуальных предпринимателей», имеет Устав, имущество на праве оперативного управления, самостоятельный баланс, штамп, бланки со своим наименованием, </w:t>
      </w:r>
      <w:r w:rsidR="00DF280F" w:rsidRPr="00014BBD">
        <w:rPr>
          <w:rFonts w:ascii="Times New Roman" w:hAnsi="Times New Roman"/>
          <w:sz w:val="24"/>
          <w:szCs w:val="24"/>
        </w:rPr>
        <w:t xml:space="preserve">гербовую печать, </w:t>
      </w:r>
      <w:r w:rsidRPr="00014BBD">
        <w:rPr>
          <w:rFonts w:ascii="Times New Roman" w:hAnsi="Times New Roman"/>
          <w:sz w:val="24"/>
          <w:szCs w:val="24"/>
        </w:rPr>
        <w:t xml:space="preserve">печать установленного образца и другие реквизиты. </w:t>
      </w:r>
    </w:p>
    <w:p w:rsidR="00776E39" w:rsidRPr="00E706CB" w:rsidRDefault="00776E39" w:rsidP="00B5002F">
      <w:pPr>
        <w:tabs>
          <w:tab w:val="left" w:pos="720"/>
          <w:tab w:val="left" w:pos="17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BBD">
        <w:rPr>
          <w:rFonts w:ascii="Times New Roman" w:hAnsi="Times New Roman"/>
          <w:sz w:val="24"/>
          <w:szCs w:val="24"/>
          <w:lang w:eastAsia="ru-RU"/>
        </w:rPr>
        <w:t xml:space="preserve">1.8. Учреждение отвечает по своим обязательствам, закрепленным за ним имуществом, за исключением недвижимого имущества </w:t>
      </w:r>
      <w:r w:rsidRPr="00E706CB">
        <w:rPr>
          <w:rFonts w:ascii="Times New Roman" w:hAnsi="Times New Roman"/>
          <w:color w:val="000000"/>
          <w:sz w:val="24"/>
          <w:szCs w:val="24"/>
          <w:lang w:eastAsia="ru-RU"/>
        </w:rPr>
        <w:t>и особо ценного движимого имущества, закрепленным за ним учредителем на праве оперативного управления или приобретенных учреждением, за счет средств, выделенных ему учредителем на приобретение этого имущества</w:t>
      </w:r>
      <w:r w:rsidR="00FB3E0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6E39" w:rsidRPr="00E706CB" w:rsidRDefault="00776E39" w:rsidP="00B5002F">
      <w:pPr>
        <w:tabs>
          <w:tab w:val="left" w:pos="720"/>
          <w:tab w:val="left" w:pos="17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1.9. Собственник имущества Учреждения не несет ответственность по обязательствам Учреждения. </w:t>
      </w:r>
    </w:p>
    <w:p w:rsidR="00776E39" w:rsidRPr="00E706CB" w:rsidRDefault="00776E39" w:rsidP="00B5002F">
      <w:pPr>
        <w:tabs>
          <w:tab w:val="left" w:pos="720"/>
          <w:tab w:val="left" w:pos="122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1.10. Учреждение не отвечает по обязательствам собственника имущества Учреждения.</w:t>
      </w:r>
    </w:p>
    <w:p w:rsidR="00776E39" w:rsidRPr="00E706CB" w:rsidRDefault="00776E39" w:rsidP="00014BB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1.11.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  <w:bookmarkStart w:id="1" w:name="bookmark1"/>
    </w:p>
    <w:p w:rsidR="00776E39" w:rsidRPr="00E706CB" w:rsidRDefault="00776E39" w:rsidP="00014BB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6E39" w:rsidRPr="00E706CB" w:rsidRDefault="00776E39" w:rsidP="00014BBD">
      <w:pPr>
        <w:numPr>
          <w:ilvl w:val="0"/>
          <w:numId w:val="39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>Предмет, цели и виды деятельности Учреждения</w:t>
      </w:r>
      <w:bookmarkEnd w:id="1"/>
    </w:p>
    <w:p w:rsidR="00776E39" w:rsidRPr="00E706CB" w:rsidRDefault="00776E39" w:rsidP="00014BBD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2.1. Предметом деятельности Учреждения </w:t>
      </w:r>
      <w:r w:rsidRPr="00E706CB">
        <w:rPr>
          <w:rFonts w:ascii="Times New Roman" w:hAnsi="Times New Roman"/>
          <w:color w:val="000000"/>
          <w:sz w:val="24"/>
          <w:szCs w:val="24"/>
          <w:lang w:eastAsia="zh-CN"/>
        </w:rPr>
        <w:t>является организация централизованного предоставления государственных и муниципальных услуг</w:t>
      </w:r>
      <w:r w:rsidRPr="00E706CB">
        <w:rPr>
          <w:rFonts w:ascii="Times New Roman" w:hAnsi="Times New Roman"/>
          <w:sz w:val="24"/>
          <w:szCs w:val="24"/>
          <w:lang w:eastAsia="zh-CN"/>
        </w:rPr>
        <w:t>.</w:t>
      </w: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2.2. </w:t>
      </w:r>
      <w:r w:rsidRPr="00E706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Основными </w:t>
      </w:r>
      <w:r w:rsidR="00B5002F" w:rsidRPr="00E706CB">
        <w:rPr>
          <w:rFonts w:ascii="Times New Roman" w:hAnsi="Times New Roman"/>
          <w:color w:val="000000"/>
          <w:sz w:val="24"/>
          <w:szCs w:val="24"/>
          <w:lang w:eastAsia="zh-CN"/>
        </w:rPr>
        <w:t>целями деятельности</w:t>
      </w:r>
      <w:r w:rsidRPr="00E706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Учреждения являются:</w:t>
      </w: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706CB">
        <w:rPr>
          <w:rFonts w:ascii="Times New Roman" w:hAnsi="Times New Roman"/>
          <w:color w:val="000000"/>
          <w:sz w:val="24"/>
          <w:szCs w:val="24"/>
          <w:lang w:eastAsia="zh-CN"/>
        </w:rPr>
        <w:t>- организация предоставления государственных и муниципальных услуг, в том числе в электронной форме, по принципу «одного окна»;</w:t>
      </w: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 - упрощение процедуры получения гражданами и юридическими лицами массовых, государственных и муниципальных услуг за счет организации предоставления государственных и муниципальных услуг по принципу «одного окна»;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lastRenderedPageBreak/>
        <w:t>- повышение комфортности получения гражданами и юридическими лицам государственных и муниципальных услуг;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- повышение удовлетворенности получателей государственных и муниципальных </w:t>
      </w:r>
      <w:r w:rsidR="00712D73">
        <w:rPr>
          <w:rFonts w:ascii="Times New Roman" w:hAnsi="Times New Roman"/>
          <w:sz w:val="24"/>
          <w:szCs w:val="24"/>
          <w:lang w:eastAsia="zh-CN"/>
        </w:rPr>
        <w:t>у</w:t>
      </w:r>
      <w:r w:rsidRPr="00E706CB">
        <w:rPr>
          <w:rFonts w:ascii="Times New Roman" w:hAnsi="Times New Roman"/>
          <w:sz w:val="24"/>
          <w:szCs w:val="24"/>
          <w:lang w:eastAsia="zh-CN"/>
        </w:rPr>
        <w:t>слуг их качеством;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повышение качества предоставления государственных и муниципальных услуг гражданам и юридическим лицам;</w:t>
      </w:r>
    </w:p>
    <w:p w:rsidR="00776E39" w:rsidRPr="00E706CB" w:rsidRDefault="00776E39" w:rsidP="006359C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 развитие и совершенствование форм межведомственного взаимодействия;</w:t>
      </w:r>
    </w:p>
    <w:p w:rsidR="00776E39" w:rsidRPr="00E706CB" w:rsidRDefault="00776E39" w:rsidP="006359C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E706CB">
        <w:rPr>
          <w:rFonts w:ascii="Times New Roman" w:hAnsi="Times New Roman"/>
          <w:color w:val="000000"/>
          <w:sz w:val="24"/>
          <w:szCs w:val="24"/>
          <w:lang w:eastAsia="zh-CN"/>
        </w:rPr>
        <w:t>противодействие коррупции, ликвидация рынка посреднических услуг при предоставлении государственных и муниципальных услуг.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2.3. Основным видом деятельности Учреждения является предоставление государственных и муниципальных услуг.</w:t>
      </w:r>
    </w:p>
    <w:p w:rsidR="00776E39" w:rsidRPr="00E706CB" w:rsidRDefault="00776E39" w:rsidP="00635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2.4. Для достижения целей, указанных в Уставе, Учреждение осуществляет следующие виды деятельности: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прием запросов заявителей о предоставлении государственных или муниципальных услуг;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</w:t>
      </w:r>
      <w:r w:rsidR="00014BBD">
        <w:rPr>
          <w:rFonts w:ascii="Times New Roman" w:hAnsi="Times New Roman"/>
          <w:sz w:val="24"/>
          <w:szCs w:val="24"/>
        </w:rPr>
        <w:t> </w:t>
      </w:r>
      <w:r w:rsidRPr="00E706CB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государственных и муниципальных услуг;</w:t>
      </w:r>
    </w:p>
    <w:p w:rsidR="00712D73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информирование заявителей о порядке предоставления государственных и муниципальных услуг в многофункциональном центре,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государственных и муниципальных услуг;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 xml:space="preserve">-  </w:t>
      </w:r>
      <w:r w:rsidR="00B5002F" w:rsidRPr="00E706CB">
        <w:rPr>
          <w:rFonts w:ascii="Times New Roman" w:hAnsi="Times New Roman"/>
          <w:sz w:val="24"/>
          <w:szCs w:val="24"/>
        </w:rPr>
        <w:t>обработка персональных</w:t>
      </w:r>
      <w:r w:rsidRPr="00E706CB">
        <w:rPr>
          <w:rFonts w:ascii="Times New Roman" w:hAnsi="Times New Roman"/>
          <w:sz w:val="24"/>
          <w:szCs w:val="24"/>
        </w:rPr>
        <w:t xml:space="preserve"> данных, связанных с предоставлением государственных и муниципальных услуг;</w:t>
      </w:r>
    </w:p>
    <w:p w:rsidR="00776E39" w:rsidRPr="00014BBD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</w:t>
      </w:r>
      <w:r w:rsidR="00712D73">
        <w:rPr>
          <w:rFonts w:ascii="Times New Roman" w:hAnsi="Times New Roman"/>
          <w:sz w:val="24"/>
          <w:szCs w:val="24"/>
        </w:rPr>
        <w:t> </w:t>
      </w:r>
      <w:r w:rsidRPr="00E706CB">
        <w:rPr>
          <w:rFonts w:ascii="Times New Roman" w:hAnsi="Times New Roman"/>
          <w:sz w:val="24"/>
          <w:szCs w:val="24"/>
        </w:rPr>
        <w:t>прием, обработка информации из информационных систем органов, предоставляющих государственные услуги, и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</w:t>
      </w:r>
      <w:r w:rsidR="00014BBD" w:rsidRPr="00014BBD">
        <w:rPr>
          <w:rFonts w:ascii="Times New Roman" w:hAnsi="Times New Roman"/>
          <w:sz w:val="24"/>
          <w:szCs w:val="24"/>
        </w:rPr>
        <w:t>;</w:t>
      </w:r>
    </w:p>
    <w:p w:rsidR="00776E39" w:rsidRPr="00E706CB" w:rsidRDefault="00712D73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6E39" w:rsidRPr="00E706CB">
        <w:rPr>
          <w:rFonts w:ascii="Times New Roman" w:hAnsi="Times New Roman"/>
          <w:sz w:val="24"/>
          <w:szCs w:val="24"/>
        </w:rPr>
        <w:t>организация работы центра телефонного обслуживания населения по вопросам порядка и условий предоставления государственных и муниципальных услуг (</w:t>
      </w:r>
      <w:proofErr w:type="spellStart"/>
      <w:r w:rsidR="00776E39" w:rsidRPr="00E706CB">
        <w:rPr>
          <w:rFonts w:ascii="Times New Roman" w:hAnsi="Times New Roman"/>
          <w:sz w:val="24"/>
          <w:szCs w:val="24"/>
        </w:rPr>
        <w:t>Call</w:t>
      </w:r>
      <w:proofErr w:type="spellEnd"/>
      <w:r w:rsidR="00776E39" w:rsidRPr="00E706CB">
        <w:rPr>
          <w:rFonts w:ascii="Times New Roman" w:hAnsi="Times New Roman"/>
          <w:sz w:val="24"/>
          <w:szCs w:val="24"/>
        </w:rPr>
        <w:t xml:space="preserve">-центр); 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размещение в установленном порядке в помещении Учреждения представителей территориальных органов федеральных органов исполнительной власти, территориальных органов внебюджетных государственных фондов, исполнительных органов государственной власти Московской области, органов местного самоуправления и сотрудников иных организаций, чье присутствие необходимо для взаимодействия с заявителями, оснащение и предоставление им специальных рабочих мест;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 xml:space="preserve">- организация предоставления дополнительных услуг населению: (банковские, нотариальные и другие).    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2.5. Учредитель устанавливает муниципальные задания для Учреждения в соответствии с предусмотренной его Уставом основной деятельностью. У</w:t>
      </w:r>
      <w:r w:rsidRPr="00E706CB">
        <w:rPr>
          <w:rFonts w:ascii="Times New Roman" w:hAnsi="Times New Roman"/>
          <w:color w:val="000000"/>
          <w:sz w:val="24"/>
          <w:szCs w:val="24"/>
        </w:rPr>
        <w:t>чреждение не вправе отказаться от выполнения муниципального задания.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2.6. У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чреждение вправе сверх установленного муниципального задания, а также </w:t>
      </w:r>
      <w:r w:rsidR="00B5002F" w:rsidRPr="00E706CB">
        <w:rPr>
          <w:rFonts w:ascii="Times New Roman" w:hAnsi="Times New Roman"/>
          <w:color w:val="000000"/>
          <w:sz w:val="24"/>
          <w:szCs w:val="24"/>
        </w:rPr>
        <w:t>в случаях,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органом, осуществляющим функции и полномочия учредителя, если иное не предусмотрено федеральным законом.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2.7. Учреждение вправе заниматься предпринимательской и иной не запрещенной действующим законодательством деятельностью, необходимой для достижения уставных целей и соответствующей этим целям,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Учреждение осуществляет следующие виды приносящей доход деятельности, не являющиеся его основными видами деятельности: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юридические услуги;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копировальные услуги;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сканирование и изготовление электронных копий документов;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услуги факсимильной связи;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- </w:t>
      </w:r>
      <w:r w:rsidRPr="00E706CB">
        <w:rPr>
          <w:rFonts w:ascii="Times New Roman" w:hAnsi="Times New Roman"/>
          <w:bCs/>
          <w:sz w:val="24"/>
          <w:szCs w:val="24"/>
          <w:lang w:eastAsia="zh-CN"/>
        </w:rPr>
        <w:t>агентские, посреднические и консультационные услуги физическим и юридическим лицам;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организация и проведение выставок, семинаров и конференций;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предоставление в установленном порядке в аренду мест для мелкорозничной торговли в помещениях Учреждения, в том числе под торговые автоматы;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осуществление розничной торговли товарами, предназначенными для достижения уставных целей Учреждения;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подготовка для частных лиц или организаций налоговых деклараций о доходах;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предоставление места для рекламы;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деятельность агентов и агентств, связанную с авторскими правами, патентами, лицензиями;</w:t>
      </w:r>
    </w:p>
    <w:p w:rsidR="00776E39" w:rsidRPr="00014BBD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bCs/>
          <w:sz w:val="24"/>
          <w:szCs w:val="24"/>
          <w:lang w:eastAsia="zh-CN"/>
        </w:rPr>
        <w:t>- оказание услуг по оформлению (заполнению) бланков документов</w:t>
      </w:r>
      <w:r w:rsidR="00014BBD" w:rsidRPr="00014BBD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2.8. 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776E39" w:rsidRPr="00E706CB" w:rsidRDefault="00776E39" w:rsidP="00014B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6E39" w:rsidRPr="00E706CB" w:rsidRDefault="00776E39" w:rsidP="00014BBD">
      <w:pPr>
        <w:keepNext/>
        <w:keepLines/>
        <w:numPr>
          <w:ilvl w:val="0"/>
          <w:numId w:val="40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2"/>
      <w:r w:rsidRPr="00E706CB">
        <w:rPr>
          <w:rFonts w:ascii="Times New Roman" w:hAnsi="Times New Roman"/>
          <w:b/>
          <w:bCs/>
          <w:sz w:val="24"/>
          <w:szCs w:val="24"/>
          <w:lang w:eastAsia="ru-RU"/>
        </w:rPr>
        <w:t>Имущество и финансовое обеспечение</w:t>
      </w:r>
      <w:r w:rsidR="00635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06CB">
        <w:rPr>
          <w:rFonts w:ascii="Times New Roman" w:hAnsi="Times New Roman"/>
          <w:b/>
          <w:bCs/>
          <w:sz w:val="24"/>
          <w:szCs w:val="24"/>
          <w:lang w:eastAsia="ru-RU"/>
        </w:rPr>
        <w:t>Учреждения</w:t>
      </w:r>
      <w:bookmarkEnd w:id="2"/>
    </w:p>
    <w:p w:rsidR="00776E39" w:rsidRPr="00E706CB" w:rsidRDefault="00776E39" w:rsidP="00014BBD">
      <w:pPr>
        <w:keepNext/>
        <w:keepLine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3.1.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 Источниками формирования имущества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>чреждения являются:</w:t>
      </w:r>
    </w:p>
    <w:p w:rsidR="00776E39" w:rsidRPr="00E706CB" w:rsidRDefault="00776E39" w:rsidP="00014B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 - имущество, закрепленное за ним на праве оперативного управления или приобретенное Учреждением на средства, выделенные ему учредителем на приобретение этого имущества;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бюджетные поступления;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средства от деятельности, приносящей доход;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средства добровольных (целевых) взносов и пожертвований юридических и физических лиц (в том числе иностранных);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иные источники, не запрещенные действующим законодательством.</w:t>
      </w:r>
    </w:p>
    <w:p w:rsidR="00776E39" w:rsidRPr="00E706CB" w:rsidRDefault="00776E39" w:rsidP="00014BB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Имущество Учреждения находится в муниципальной собственности, закрепляется за Учреждением на праве оперативного управления и отражается на его самостоятельном балансе. </w:t>
      </w:r>
    </w:p>
    <w:p w:rsidR="00776E39" w:rsidRPr="00E706CB" w:rsidRDefault="00776E39" w:rsidP="00B500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3.2.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776E39" w:rsidRPr="00E706CB" w:rsidRDefault="00776E39" w:rsidP="006359C1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3.3.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Под особо ценным движимым имуществом понимается движимое имущество, без которого осуществление учреждением своей уставной деятельности будет существенно затруднено. 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настоящим Уставом.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3.4.</w:t>
      </w:r>
      <w:r w:rsidR="00712D73">
        <w:rPr>
          <w:rFonts w:ascii="Times New Roman" w:hAnsi="Times New Roman"/>
          <w:sz w:val="24"/>
          <w:szCs w:val="24"/>
        </w:rPr>
        <w:t xml:space="preserve"> </w:t>
      </w:r>
      <w:r w:rsidRPr="00E706CB">
        <w:rPr>
          <w:rFonts w:ascii="Times New Roman" w:hAnsi="Times New Roman"/>
          <w:sz w:val="24"/>
          <w:szCs w:val="24"/>
        </w:rPr>
        <w:t>Учреждение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776E39" w:rsidRPr="00E706CB" w:rsidRDefault="00776E39" w:rsidP="006359C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3.5. Источниками формирования имущества Учреждения являются:</w:t>
      </w:r>
    </w:p>
    <w:p w:rsidR="00776E39" w:rsidRPr="00E706CB" w:rsidRDefault="00776E39" w:rsidP="006359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имущество, закрепленное за Учреждением на праве оперативного управления;</w:t>
      </w:r>
    </w:p>
    <w:p w:rsidR="00776E39" w:rsidRPr="00E706CB" w:rsidRDefault="00776E39" w:rsidP="006359C1">
      <w:pPr>
        <w:tabs>
          <w:tab w:val="left" w:pos="900"/>
          <w:tab w:val="left" w:pos="1080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бюджетные ассигнования, переданные в установленном порядке в виде субсидий в соответствии с законодательством Российской Федерации;</w:t>
      </w:r>
      <w:r w:rsidRPr="00E706CB">
        <w:rPr>
          <w:rFonts w:ascii="Times New Roman" w:hAnsi="Times New Roman"/>
          <w:sz w:val="24"/>
          <w:szCs w:val="24"/>
          <w:lang w:eastAsia="ru-RU"/>
        </w:rPr>
        <w:tab/>
      </w:r>
    </w:p>
    <w:p w:rsidR="00776E39" w:rsidRPr="00E706CB" w:rsidRDefault="00776E39" w:rsidP="006359C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заемные средства, в том числе кредиты банков и других кредитных организаций;</w:t>
      </w:r>
    </w:p>
    <w:p w:rsidR="00776E39" w:rsidRPr="00E706CB" w:rsidRDefault="00776E39" w:rsidP="006359C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добровольные взносы граждан и организаций;</w:t>
      </w:r>
    </w:p>
    <w:p w:rsidR="00712D73" w:rsidRDefault="00776E39" w:rsidP="00712D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доходы от выполнения работ, оказания услуг, реализации продукции при осуществлении деятельности, разрешенной настоящим Уставом;</w:t>
      </w:r>
    </w:p>
    <w:p w:rsidR="00776E39" w:rsidRPr="00E706CB" w:rsidRDefault="00776E39" w:rsidP="00712D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средства, поступившие в результате осуществления предпринимательской и иной приносящей доход деятельности;</w:t>
      </w:r>
    </w:p>
    <w:p w:rsidR="00776E39" w:rsidRPr="00E706CB" w:rsidRDefault="00776E39" w:rsidP="006359C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иные источники, не противоречащие законодательству.</w:t>
      </w:r>
    </w:p>
    <w:p w:rsidR="00776E39" w:rsidRPr="00E706CB" w:rsidRDefault="00776E39" w:rsidP="006359C1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3.6. Учреждение обязано содержать имущество в исправном состоянии, своевременно проводит</w:t>
      </w:r>
      <w:r w:rsidR="00712D73">
        <w:rPr>
          <w:rFonts w:ascii="Times New Roman" w:hAnsi="Times New Roman"/>
          <w:sz w:val="24"/>
          <w:szCs w:val="24"/>
          <w:lang w:eastAsia="ru-RU"/>
        </w:rPr>
        <w:t>ь текущий и капитальный ремонт.</w:t>
      </w:r>
    </w:p>
    <w:p w:rsidR="00776E39" w:rsidRPr="00E706CB" w:rsidRDefault="00776E39" w:rsidP="006359C1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3.7. Списание имущества, находящегося в оперативном управлении Учреждения, производится в порядке, установленном нормативными правовыми актами муниципального образования «Городской округ Пущино».</w:t>
      </w:r>
    </w:p>
    <w:p w:rsidR="00776E39" w:rsidRPr="00E706CB" w:rsidRDefault="00776E39" w:rsidP="006359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3.8. 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собственника.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3.9. Крупная сделка может быть совершена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>чреждением только с предварительного согласия органа, осуществляющего функции и полномочия учредителя.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74A">
        <w:rPr>
          <w:rFonts w:ascii="Times New Roman" w:hAnsi="Times New Roman"/>
          <w:color w:val="000000"/>
          <w:sz w:val="24"/>
          <w:szCs w:val="24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</w:t>
      </w:r>
      <w:r w:rsidR="00B0174A">
        <w:rPr>
          <w:rFonts w:ascii="Times New Roman" w:hAnsi="Times New Roman"/>
          <w:color w:val="000000"/>
          <w:sz w:val="24"/>
          <w:szCs w:val="24"/>
        </w:rPr>
        <w:t>У</w:t>
      </w:r>
      <w:r w:rsidRPr="00B0174A">
        <w:rPr>
          <w:rFonts w:ascii="Times New Roman" w:hAnsi="Times New Roman"/>
          <w:color w:val="000000"/>
          <w:sz w:val="24"/>
          <w:szCs w:val="24"/>
        </w:rPr>
        <w:t>чреждение вправе распоряжаться самостоятельно), а также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Крупная сделка, совершенная с нарушением указанных требований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>чреждения.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чреждения несет перед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чреждением ответственность в размере убытков, причиненных </w:t>
      </w:r>
      <w:r w:rsidR="00BA3F8A">
        <w:rPr>
          <w:rFonts w:ascii="Times New Roman" w:hAnsi="Times New Roman"/>
          <w:color w:val="000000"/>
          <w:sz w:val="24"/>
          <w:szCs w:val="24"/>
        </w:rPr>
        <w:t>У</w:t>
      </w:r>
      <w:r w:rsidRPr="00E706CB">
        <w:rPr>
          <w:rFonts w:ascii="Times New Roman" w:hAnsi="Times New Roman"/>
          <w:color w:val="000000"/>
          <w:sz w:val="24"/>
          <w:szCs w:val="24"/>
        </w:rPr>
        <w:t>чреждению в результате совершения крупной сделки с нарушением указанных требований, независимо от того, была ли эта сделка признана недействительной.</w:t>
      </w:r>
    </w:p>
    <w:p w:rsidR="00776E39" w:rsidRDefault="00776E39" w:rsidP="006359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4BBD" w:rsidRDefault="00014BBD" w:rsidP="006359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4BBD" w:rsidRDefault="00014BBD" w:rsidP="006359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E39" w:rsidRDefault="006359C1" w:rsidP="00014BBD">
      <w:pPr>
        <w:numPr>
          <w:ilvl w:val="0"/>
          <w:numId w:val="40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Компетенция учредителя</w:t>
      </w:r>
    </w:p>
    <w:p w:rsidR="006359C1" w:rsidRPr="00E706CB" w:rsidRDefault="006359C1" w:rsidP="00014BB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014BB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4.1. К компетенции учредителя в области управления Учреждением относится:</w:t>
      </w:r>
    </w:p>
    <w:p w:rsidR="00776E39" w:rsidRPr="00E706CB" w:rsidRDefault="00776E39" w:rsidP="00014BB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установление задания для Учреждения в соответствии с предусмотренной его уставом основной деятельностью и порядок финансового обеспечения этого задания;</w:t>
      </w:r>
    </w:p>
    <w:p w:rsidR="00776E39" w:rsidRPr="00E706CB" w:rsidRDefault="00776E39" w:rsidP="00014BB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реорганизация и ликвидация Учреждения, а также изменение его типа;</w:t>
      </w:r>
    </w:p>
    <w:p w:rsidR="00776E39" w:rsidRPr="00E706CB" w:rsidRDefault="00776E39" w:rsidP="00014BBD">
      <w:pPr>
        <w:tabs>
          <w:tab w:val="left" w:pos="900"/>
          <w:tab w:val="left" w:pos="14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утверждение передаточного акта или разделительного баланса;</w:t>
      </w:r>
    </w:p>
    <w:p w:rsidR="00776E39" w:rsidRPr="00E706CB" w:rsidRDefault="00014BBD" w:rsidP="00014BBD">
      <w:pPr>
        <w:tabs>
          <w:tab w:val="left" w:pos="188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76E39" w:rsidRPr="00E706CB">
        <w:rPr>
          <w:rFonts w:ascii="Times New Roman" w:hAnsi="Times New Roman"/>
          <w:sz w:val="24"/>
          <w:szCs w:val="24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776E39" w:rsidRPr="00E706CB" w:rsidRDefault="00776E39" w:rsidP="006359C1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рассмотрение и одобрение предложений руководителя Учреждения о совершении сделок с имуществом Учреждения, если в соответствии с законодательством РФ для совершения таких сделок требуется согласие учредителя;</w:t>
      </w:r>
    </w:p>
    <w:p w:rsidR="00776E39" w:rsidRPr="00E706CB" w:rsidRDefault="00014BBD" w:rsidP="006359C1">
      <w:pPr>
        <w:tabs>
          <w:tab w:val="left" w:pos="15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76E39" w:rsidRPr="00E706CB">
        <w:rPr>
          <w:rFonts w:ascii="Times New Roman" w:hAnsi="Times New Roman"/>
          <w:sz w:val="24"/>
          <w:szCs w:val="24"/>
          <w:lang w:eastAsia="ru-RU"/>
        </w:rPr>
        <w:t>методическое руководство и координация деятельности Учреждения;</w:t>
      </w:r>
    </w:p>
    <w:p w:rsidR="00776E39" w:rsidRPr="00E706CB" w:rsidRDefault="00776E39" w:rsidP="006359C1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</w:t>
      </w:r>
      <w:r w:rsidR="00014BBD">
        <w:rPr>
          <w:rFonts w:ascii="Times New Roman" w:hAnsi="Times New Roman"/>
          <w:sz w:val="24"/>
          <w:szCs w:val="24"/>
          <w:lang w:val="en-US" w:eastAsia="zh-CN"/>
        </w:rPr>
        <w:t> </w:t>
      </w:r>
      <w:r w:rsidRPr="00E706CB">
        <w:rPr>
          <w:rFonts w:ascii="Times New Roman" w:hAnsi="Times New Roman"/>
          <w:sz w:val="24"/>
          <w:szCs w:val="24"/>
          <w:lang w:eastAsia="zh-CN"/>
        </w:rPr>
        <w:t xml:space="preserve">обеспечение взаимодействия федеральных органов исполнительной власти (территориальных органов федеральных органов исполнительной власти), исполнительных органов государственной власти Московской области, органов местного самоуправления Московской области при предоставлении государственных и муниципальных услуг на основе соглашений о взаимодействии; </w:t>
      </w:r>
    </w:p>
    <w:p w:rsidR="00776E39" w:rsidRPr="00E706CB" w:rsidRDefault="00776E39" w:rsidP="006359C1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- согласование размещения в Учреждении работников федеральных органов исполнительной власти (территориальных органов федеральных органов исполнительной власти), исполнительных органов государственной власти Московской области, органов местного самоуправления Московской области, присутствие которых необходимо для взаимодействия с получателями государственных и муниципальных услуг;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К исключительной компетенции Учредителя относится: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контроль за использованием по назначению имущества, закрепленного за Учреждением;</w:t>
      </w:r>
    </w:p>
    <w:p w:rsidR="00776E39" w:rsidRPr="00E706CB" w:rsidRDefault="00776E39" w:rsidP="006359C1">
      <w:pPr>
        <w:tabs>
          <w:tab w:val="left" w:pos="174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утверждение изменений и дополнений к Уставу Учреждения;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назначение ревизионной комиссии по проверке деятельности Учреждения и утверждение ее отчетов и заключений;</w:t>
      </w:r>
    </w:p>
    <w:p w:rsidR="00776E39" w:rsidRPr="00E706CB" w:rsidRDefault="00776E39" w:rsidP="00635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 решение иных вопросов, отнесенных законодательством Российской Федерации, органами местного самоуправления к компетенции Учреждения.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4.2. Отношения Учреждения и федеральных органов власти, исполнительных органов государственной власти Московской области, органов местного самоуправления Московской области и организаций, участвующих в представлении государственных и муниципальных услуг на базе МФЦ регулируются законодательством Российской Федерации, Московской области и соглашениями о взаимодействии.</w:t>
      </w:r>
    </w:p>
    <w:p w:rsidR="00776E39" w:rsidRPr="00E706CB" w:rsidRDefault="00776E39" w:rsidP="00014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E39" w:rsidRPr="00E706CB" w:rsidRDefault="00776E39" w:rsidP="00014B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06CB">
        <w:rPr>
          <w:rFonts w:ascii="Times New Roman" w:hAnsi="Times New Roman"/>
          <w:b/>
          <w:color w:val="000000"/>
          <w:sz w:val="24"/>
          <w:szCs w:val="24"/>
        </w:rPr>
        <w:t>5 . Организация деятельности Учреждения</w:t>
      </w:r>
    </w:p>
    <w:p w:rsidR="00776E39" w:rsidRPr="00B5002F" w:rsidRDefault="00776E39" w:rsidP="00014BBD">
      <w:pPr>
        <w:spacing w:after="0" w:line="240" w:lineRule="auto"/>
        <w:ind w:left="3621"/>
        <w:rPr>
          <w:rFonts w:ascii="Times New Roman" w:hAnsi="Times New Roman"/>
          <w:color w:val="000000"/>
          <w:sz w:val="24"/>
          <w:szCs w:val="24"/>
        </w:rPr>
      </w:pPr>
    </w:p>
    <w:p w:rsidR="00776E39" w:rsidRPr="00B5002F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5.1. Учреждение организует свою деятельность в соответствии с планом финансово-хозяйственной деятельности и муниципальными заданиями учредителя.</w:t>
      </w:r>
    </w:p>
    <w:p w:rsidR="00776E39" w:rsidRPr="00B5002F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5.2. Учреждение строит свои отношения с другими организациями и гражданами во всех сферах хозяйственной деятельности на основе договоров, контрактов.</w:t>
      </w:r>
    </w:p>
    <w:p w:rsidR="00776E39" w:rsidRPr="00B5002F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Учреждение свободно в выборе предмета и содержания договоров, контрактов,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776E39" w:rsidRPr="00B5002F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5.3. Для выполнения уставных целей Учреждение имеет право:</w:t>
      </w:r>
    </w:p>
    <w:p w:rsidR="00776E39" w:rsidRPr="00B5002F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- создавать филиалы, представительства;</w:t>
      </w:r>
    </w:p>
    <w:p w:rsidR="00776E39" w:rsidRPr="00E706CB" w:rsidRDefault="00776E39" w:rsidP="00014B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</w:t>
      </w:r>
      <w:r w:rsidRPr="00E706CB">
        <w:rPr>
          <w:rFonts w:ascii="Times New Roman" w:hAnsi="Times New Roman"/>
          <w:color w:val="000000"/>
          <w:sz w:val="24"/>
          <w:szCs w:val="24"/>
        </w:rPr>
        <w:t>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запрашивать и получать в установленном порядке от органов местного самоуправления информацию и материалы, необходимые для решения вопросов, входящих в компетенцию Учреждения;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приобретать или арендовать основные и оборотные средства за счет имеющихся у него финансовых ресурсов с учетом ограничений, установленных законодательством;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определять и устанавливать структуру и штатное расписание;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федеральным законодательством;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привлекать граждан для выполнения отдельных работ на основе трудовых и гражданско-правовых договоров;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- осуществлять иные права, не противоречащие законодательству Российской Федерации, Московской области, нормативным правовым актам </w:t>
      </w:r>
      <w:r w:rsidR="006871F6">
        <w:rPr>
          <w:rFonts w:ascii="Times New Roman" w:hAnsi="Times New Roman"/>
          <w:color w:val="000000"/>
          <w:sz w:val="24"/>
          <w:szCs w:val="24"/>
        </w:rPr>
        <w:t>А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Pr="00E706CB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 Пущино.</w:t>
      </w:r>
    </w:p>
    <w:p w:rsidR="00776E39" w:rsidRPr="00B5002F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Полномочия Учреждения конкретизируются (в том числе могут дополняться и </w:t>
      </w:r>
      <w:r w:rsidRPr="00B5002F">
        <w:rPr>
          <w:rFonts w:ascii="Times New Roman" w:hAnsi="Times New Roman"/>
          <w:color w:val="000000"/>
          <w:sz w:val="24"/>
          <w:szCs w:val="24"/>
        </w:rPr>
        <w:t>изменяться) с учетом функциональной направленности его деятельности.</w:t>
      </w:r>
    </w:p>
    <w:p w:rsidR="00776E39" w:rsidRPr="00B5002F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02F">
        <w:rPr>
          <w:rFonts w:ascii="Times New Roman" w:hAnsi="Times New Roman"/>
          <w:color w:val="000000"/>
          <w:sz w:val="24"/>
          <w:szCs w:val="24"/>
        </w:rPr>
        <w:t>5.4. Учреждение обязано:</w:t>
      </w:r>
    </w:p>
    <w:p w:rsidR="00776E39" w:rsidRPr="00E706CB" w:rsidRDefault="00776E39" w:rsidP="00B500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002F">
        <w:rPr>
          <w:rFonts w:ascii="Times New Roman" w:hAnsi="Times New Roman"/>
          <w:sz w:val="24"/>
          <w:szCs w:val="24"/>
        </w:rPr>
        <w:t xml:space="preserve">- представлять достоверную информацию о своей деятельности Администрации </w:t>
      </w:r>
      <w:r w:rsidRPr="00B5002F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B5002F">
        <w:rPr>
          <w:rFonts w:ascii="Times New Roman" w:hAnsi="Times New Roman"/>
          <w:sz w:val="24"/>
          <w:szCs w:val="24"/>
        </w:rPr>
        <w:t xml:space="preserve"> Пущино и другим органам, уполномоченным на осуществление контроля и надзора в соответствии с федеральным</w:t>
      </w:r>
      <w:r w:rsidRPr="00E706CB">
        <w:rPr>
          <w:rFonts w:ascii="Times New Roman" w:hAnsi="Times New Roman"/>
          <w:sz w:val="24"/>
          <w:szCs w:val="24"/>
        </w:rPr>
        <w:t xml:space="preserve"> и областным законодательством;</w:t>
      </w:r>
    </w:p>
    <w:p w:rsidR="00776E39" w:rsidRPr="00E706CB" w:rsidRDefault="00776E39" w:rsidP="00B500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>-</w:t>
      </w:r>
      <w:r w:rsidR="00712D73">
        <w:rPr>
          <w:rFonts w:ascii="Times New Roman" w:hAnsi="Times New Roman"/>
          <w:sz w:val="24"/>
          <w:szCs w:val="24"/>
        </w:rPr>
        <w:t> </w:t>
      </w:r>
      <w:r w:rsidRPr="00E706CB">
        <w:rPr>
          <w:rFonts w:ascii="Times New Roman" w:hAnsi="Times New Roman"/>
          <w:sz w:val="24"/>
          <w:szCs w:val="24"/>
        </w:rPr>
        <w:t>осуществлять налоговый и бухгалтерский учет, составлять статистическую отчетность в порядке и сроки, установленные федеральными и областными правовыми актами;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выполнять установленное учредителем задание;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 xml:space="preserve">- нести ответственность в соответствии с законодательством Российской Федерации за нарушение договорных, кредитных, расчетных и налоговых обязательств, продажу товаров, </w:t>
      </w:r>
      <w:r w:rsidR="00B5002F" w:rsidRPr="00E706CB">
        <w:rPr>
          <w:rFonts w:ascii="Times New Roman" w:hAnsi="Times New Roman"/>
          <w:color w:val="000000"/>
          <w:sz w:val="24"/>
          <w:szCs w:val="24"/>
        </w:rPr>
        <w:t>оказание услуг,</w:t>
      </w:r>
      <w:r w:rsidRPr="00E706CB">
        <w:rPr>
          <w:rFonts w:ascii="Times New Roman" w:hAnsi="Times New Roman"/>
          <w:color w:val="000000"/>
          <w:sz w:val="24"/>
          <w:szCs w:val="24"/>
        </w:rPr>
        <w:t xml:space="preserve"> которые могут принести вред здоровью населения, а равно за нарушение иных правил хозяйствования;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пожарную и экологическую безопасность своей деятельности;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работникам безопасные условия труда и охрану труда, а также гарантированные меры социальной защиты работников;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в установленном порядке подготовку, переподготовку и повышение квалификации работников;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776E39" w:rsidRPr="00E706CB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вести бухгалтерский учет, предоставлять бухгалтерскую и статистическую отчетность в порядке, установленном законодательством Российской Федерации;</w:t>
      </w:r>
    </w:p>
    <w:p w:rsidR="00776E39" w:rsidRDefault="00776E39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6CB">
        <w:rPr>
          <w:rFonts w:ascii="Times New Roman" w:hAnsi="Times New Roman"/>
          <w:color w:val="000000"/>
          <w:sz w:val="24"/>
          <w:szCs w:val="24"/>
        </w:rPr>
        <w:t>- предоставлять государственным органам и органам местного самоуправления информацию в случаях и порядке, предусмотренных законодательством Российской Федерации.</w:t>
      </w:r>
    </w:p>
    <w:p w:rsidR="00D4269F" w:rsidRDefault="00D4269F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69F" w:rsidRDefault="00D4269F" w:rsidP="00B50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 xml:space="preserve">6. Органы Учреждения, порядок их формирования, сроки полномочий </w:t>
      </w: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>и порядок деятельности таких органов</w:t>
      </w: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B5002F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6.1. Структура, компетенция органов Учреждения, порядок их формирования, сроки полномочий и порядок деятельности таких органов определяются настоящим уставом в соответствии с законодательством Российской Федерации.</w:t>
      </w:r>
    </w:p>
    <w:p w:rsidR="00776E39" w:rsidRPr="00E706CB" w:rsidRDefault="00776E39" w:rsidP="00B5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 xml:space="preserve">6.2. Общее руководство деятельностью Учреждения осуществляет учредитель учреждения в лице Администрации </w:t>
      </w:r>
      <w:r w:rsidRPr="00E706CB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E706CB">
        <w:rPr>
          <w:rFonts w:ascii="Times New Roman" w:hAnsi="Times New Roman"/>
          <w:sz w:val="24"/>
          <w:szCs w:val="24"/>
        </w:rPr>
        <w:t xml:space="preserve"> Пущино.</w:t>
      </w:r>
    </w:p>
    <w:p w:rsidR="00776E39" w:rsidRPr="00E706CB" w:rsidRDefault="00776E39" w:rsidP="00B50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6CB">
        <w:rPr>
          <w:rFonts w:ascii="Times New Roman" w:hAnsi="Times New Roman"/>
          <w:sz w:val="24"/>
          <w:szCs w:val="24"/>
        </w:rPr>
        <w:t xml:space="preserve">6.3. Непосредственное управление деятельностью Учреждения осуществляет директор Учреждения (далее – директор), назначаемый на эту должность и освобождаемый от должности по решению Главы </w:t>
      </w:r>
      <w:r w:rsidRPr="00E706CB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E706CB">
        <w:rPr>
          <w:rFonts w:ascii="Times New Roman" w:hAnsi="Times New Roman"/>
          <w:sz w:val="24"/>
          <w:szCs w:val="24"/>
        </w:rPr>
        <w:t>Пущино.</w:t>
      </w:r>
    </w:p>
    <w:p w:rsidR="00776E39" w:rsidRPr="00E706CB" w:rsidRDefault="00776E39" w:rsidP="00776E39">
      <w:pPr>
        <w:tabs>
          <w:tab w:val="left" w:pos="6600"/>
        </w:tabs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ab/>
      </w:r>
    </w:p>
    <w:p w:rsidR="00776E39" w:rsidRPr="00E706CB" w:rsidRDefault="00776E39" w:rsidP="00776E3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>7. Директор Учреждения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7.1. Учреждение возглавляет директор, назначаемый на эту должность Главой </w:t>
      </w:r>
      <w:r w:rsidRPr="00E706CB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E706CB">
        <w:rPr>
          <w:rFonts w:ascii="Times New Roman" w:hAnsi="Times New Roman"/>
          <w:sz w:val="24"/>
          <w:szCs w:val="24"/>
          <w:lang w:eastAsia="zh-CN"/>
        </w:rPr>
        <w:t xml:space="preserve"> Пущино. Директор подотчетен учредителю.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7.2.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 или уставом Учреждения к компетенции учредителя, наблюдательного совета.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7.3. Директор без доверенности действует от имени Учреждения, в том числе представляет его интересы и совершает сделки от его имени, утверждает штатное расписание Учреждения, план его финансово-хозяйственной деятельности, годовую бухгалтерскую отчетность и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 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7.4. Директор осуществляет прием, увольнение, дисциплинарные взыскания, утверждает обязанности и оплату труда работников Учреждения.</w:t>
      </w:r>
    </w:p>
    <w:p w:rsidR="00776E39" w:rsidRPr="00E706CB" w:rsidRDefault="00776E39" w:rsidP="00B5002F">
      <w:pPr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7.5. Права и обязанности директора, а также основания для расторжения трудовых отношений с ним регламентируются трудовым законодательством, а также трудовым договором, заключаемым с учредителем. С директором Учреждения заключается трудовой договор на 5 лет, в котором определены права и обязанности, оплата труда и ответственность директора. 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7.6. Изменение и прекращение трудового договора с директором осуществляется в порядке, установленном трудовым договором в соответствии с законодательством Российской Федерации.</w:t>
      </w:r>
    </w:p>
    <w:p w:rsidR="00776E39" w:rsidRPr="00E706CB" w:rsidRDefault="00776E39" w:rsidP="00B5002F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7.7. Директор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недействительной.</w:t>
      </w:r>
    </w:p>
    <w:p w:rsidR="00776E39" w:rsidRPr="00E706CB" w:rsidRDefault="00776E39" w:rsidP="00B5002F">
      <w:p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76E39" w:rsidRDefault="00776E39" w:rsidP="00776E3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>8. Отчеты и отчетность Учреждения, финансовое обеспечение</w:t>
      </w:r>
    </w:p>
    <w:p w:rsidR="00712D73" w:rsidRPr="00E706CB" w:rsidRDefault="00712D73" w:rsidP="00776E3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8.1. 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8.2. Учреждение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Уставом.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8.3. Ежегодно Учреждение обязано опубликовывать отчеты о своей деятельности и об использовании закрепленного за ним имущества в средствах массовой информации, определенных учредителем и на сайте в сети Интернет  в соответствии с законодательством Российской Федерации.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8.4. Отчеты подлежат опубликованию не позднее 1 июня года, следующего за отчетным.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8.5. Информация о дате опубликования и средствах массовой информации, в которых опубликованы отчеты, а также о сайтах в сети Интернет, на которых размещены отчеты, должна размещаться в помещении Учреждения в доступном для потребителей услуг Учреждения месте.</w:t>
      </w:r>
    </w:p>
    <w:p w:rsidR="00776E39" w:rsidRPr="00E706CB" w:rsidRDefault="00776E39" w:rsidP="00B5002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8.6. Условия и порядок формирования задания учредителя и порядок финансового обеспечения выполнения этого задания определяются Администрацией </w:t>
      </w:r>
      <w:r w:rsidRPr="00E706CB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E706CB">
        <w:rPr>
          <w:rFonts w:ascii="Times New Roman" w:hAnsi="Times New Roman"/>
          <w:sz w:val="24"/>
          <w:szCs w:val="24"/>
          <w:lang w:eastAsia="zh-CN"/>
        </w:rPr>
        <w:t>Пущино.</w:t>
      </w:r>
    </w:p>
    <w:p w:rsidR="00776E39" w:rsidRPr="00E706CB" w:rsidRDefault="00776E39" w:rsidP="00B5002F">
      <w:pPr>
        <w:tabs>
          <w:tab w:val="left" w:pos="900"/>
          <w:tab w:val="left" w:pos="1080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 xml:space="preserve">8.7. Финансовое обеспечение деятельности Учреждения осуществляется в виде: </w:t>
      </w:r>
    </w:p>
    <w:p w:rsidR="00776E39" w:rsidRPr="00E706CB" w:rsidRDefault="00776E39" w:rsidP="00B5002F">
      <w:pPr>
        <w:tabs>
          <w:tab w:val="left" w:pos="900"/>
          <w:tab w:val="left" w:pos="1080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6CB">
        <w:rPr>
          <w:rFonts w:ascii="Times New Roman" w:hAnsi="Times New Roman"/>
          <w:sz w:val="24"/>
          <w:szCs w:val="24"/>
          <w:lang w:eastAsia="ru-RU"/>
        </w:rPr>
        <w:t>- бюджетных ассигнований, переданных в установленном порядке в виде субсидий в соответствии с законодательством Российской Федерации;</w:t>
      </w:r>
    </w:p>
    <w:p w:rsidR="00776E39" w:rsidRPr="00E706CB" w:rsidRDefault="00776E39" w:rsidP="00D4269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- доходов, полученных от оказания работ, услуг юридическим и физическим лицам, а также от сдачи в аренду имущества, находящегося в оперативном управлении Учреждения с разрешения учредителя в соответствии с действующим законодательством. </w:t>
      </w:r>
    </w:p>
    <w:p w:rsidR="00776E39" w:rsidRPr="00E706CB" w:rsidRDefault="00776E39" w:rsidP="00D42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76E39" w:rsidRPr="00E706CB" w:rsidRDefault="00776E39" w:rsidP="00D4269F">
      <w:pPr>
        <w:suppressAutoHyphens/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 xml:space="preserve">9. Реорганизация и </w:t>
      </w:r>
      <w:r w:rsidR="00B5002F" w:rsidRPr="00E706CB">
        <w:rPr>
          <w:rFonts w:ascii="Times New Roman" w:hAnsi="Times New Roman"/>
          <w:b/>
          <w:sz w:val="24"/>
          <w:szCs w:val="24"/>
          <w:lang w:eastAsia="zh-CN"/>
        </w:rPr>
        <w:t>ликвидация Учреждения</w:t>
      </w:r>
      <w:r w:rsidRPr="00E706CB">
        <w:rPr>
          <w:rFonts w:ascii="Times New Roman" w:hAnsi="Times New Roman"/>
          <w:b/>
          <w:sz w:val="24"/>
          <w:szCs w:val="24"/>
          <w:lang w:eastAsia="zh-CN"/>
        </w:rPr>
        <w:t>,</w:t>
      </w:r>
    </w:p>
    <w:p w:rsidR="00776E39" w:rsidRPr="00E706CB" w:rsidRDefault="00776E39" w:rsidP="00D426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>изменение его типа</w:t>
      </w:r>
    </w:p>
    <w:p w:rsidR="00776E39" w:rsidRPr="00E706CB" w:rsidRDefault="00776E39" w:rsidP="00D426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D4269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9.1. Учреждение может быть реорганизовано в случаях и в порядке, которые предусмотрены законодательством Российской Федерации.</w:t>
      </w:r>
    </w:p>
    <w:p w:rsidR="00776E39" w:rsidRPr="00E706CB" w:rsidRDefault="00776E39" w:rsidP="00D4269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9.2. Учреждение может быть ликвидировано по основаниям и в порядке, которые предусмотрены Гражданским кодексом Российской Федерации.</w:t>
      </w:r>
    </w:p>
    <w:p w:rsidR="00776E39" w:rsidRPr="00E706CB" w:rsidRDefault="00776E39" w:rsidP="00D4269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776E39" w:rsidRPr="00E706CB" w:rsidRDefault="00776E39" w:rsidP="00D4269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9.4.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 Учреждения.</w:t>
      </w:r>
    </w:p>
    <w:p w:rsidR="00776E39" w:rsidRPr="00E706CB" w:rsidRDefault="00776E39" w:rsidP="00B5002F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9.5. Ликвидация Учреждения считается завершенной, а Учреждение прекратившим свою деятельность, после внесения записи об этом в Единый государственный реестр юридических лиц.</w:t>
      </w:r>
    </w:p>
    <w:p w:rsidR="00776E39" w:rsidRPr="00E706CB" w:rsidRDefault="00776E39" w:rsidP="00B5002F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9.6.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776E39" w:rsidRPr="00E706CB" w:rsidRDefault="00776E39" w:rsidP="00B500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9.7. При реорганизации Учреждения все документы (управленческие, финансово-хозяйственные, по личному составу и другие) переда</w:t>
      </w:r>
      <w:r w:rsidR="00D4269F">
        <w:rPr>
          <w:rFonts w:ascii="Times New Roman" w:hAnsi="Times New Roman"/>
          <w:sz w:val="24"/>
          <w:szCs w:val="24"/>
          <w:lang w:eastAsia="zh-CN"/>
        </w:rPr>
        <w:t>ются организации-правопреемнику.</w:t>
      </w: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706CB">
        <w:rPr>
          <w:rFonts w:ascii="Times New Roman" w:hAnsi="Times New Roman"/>
          <w:b/>
          <w:sz w:val="24"/>
          <w:szCs w:val="24"/>
          <w:lang w:eastAsia="zh-CN"/>
        </w:rPr>
        <w:t xml:space="preserve">10. Прочие положения </w:t>
      </w:r>
    </w:p>
    <w:p w:rsidR="00776E39" w:rsidRPr="00E706CB" w:rsidRDefault="00776E39" w:rsidP="00776E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76E39" w:rsidRPr="00E706CB" w:rsidRDefault="00776E39" w:rsidP="00B500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>10.1. Изменения в устав Учреждения утверждаются в установленном законом порядке.</w:t>
      </w:r>
    </w:p>
    <w:p w:rsidR="00776E39" w:rsidRPr="00E706CB" w:rsidRDefault="00776E39" w:rsidP="00B5002F">
      <w:pPr>
        <w:tabs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10.2. Изменения, внесенные в устав Учреждения, или устав </w:t>
      </w:r>
      <w:r w:rsidR="00B5002F" w:rsidRPr="00E706CB">
        <w:rPr>
          <w:rFonts w:ascii="Times New Roman" w:hAnsi="Times New Roman"/>
          <w:sz w:val="24"/>
          <w:szCs w:val="24"/>
          <w:lang w:eastAsia="zh-CN"/>
        </w:rPr>
        <w:t>Учреждения в</w:t>
      </w:r>
      <w:r w:rsidRPr="00E706CB">
        <w:rPr>
          <w:rFonts w:ascii="Times New Roman" w:hAnsi="Times New Roman"/>
          <w:sz w:val="24"/>
          <w:szCs w:val="24"/>
          <w:lang w:eastAsia="zh-CN"/>
        </w:rPr>
        <w:t xml:space="preserve"> новой редакции подлежат государственной регистрации в порядке, предусмотренном законодательством Российской Федерации.</w:t>
      </w:r>
    </w:p>
    <w:p w:rsidR="00776E39" w:rsidRPr="00E706CB" w:rsidRDefault="00776E39" w:rsidP="00B500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706CB">
        <w:rPr>
          <w:rFonts w:ascii="Times New Roman" w:hAnsi="Times New Roman"/>
          <w:sz w:val="24"/>
          <w:szCs w:val="24"/>
          <w:lang w:eastAsia="zh-CN"/>
        </w:rPr>
        <w:t xml:space="preserve">10.3. Изменения, внесенные в устав Учреждения, или устав </w:t>
      </w:r>
      <w:r w:rsidR="00B5002F" w:rsidRPr="00E706CB">
        <w:rPr>
          <w:rFonts w:ascii="Times New Roman" w:hAnsi="Times New Roman"/>
          <w:sz w:val="24"/>
          <w:szCs w:val="24"/>
          <w:lang w:eastAsia="zh-CN"/>
        </w:rPr>
        <w:t>Учреждения в</w:t>
      </w:r>
      <w:r w:rsidRPr="00E706CB">
        <w:rPr>
          <w:rFonts w:ascii="Times New Roman" w:hAnsi="Times New Roman"/>
          <w:sz w:val="24"/>
          <w:szCs w:val="24"/>
          <w:lang w:eastAsia="zh-CN"/>
        </w:rPr>
        <w:t xml:space="preserve"> новой редакции приобретают силу для третьих лиц с момента их государственной регистрации.</w:t>
      </w:r>
      <w:bookmarkStart w:id="3" w:name="bookmark3"/>
      <w:bookmarkEnd w:id="3"/>
    </w:p>
    <w:p w:rsidR="00776E39" w:rsidRPr="00E706CB" w:rsidRDefault="00776E39" w:rsidP="00B5002F">
      <w:pPr>
        <w:pStyle w:val="11"/>
        <w:spacing w:before="0" w:after="0" w:line="240" w:lineRule="auto"/>
        <w:ind w:firstLine="709"/>
        <w:jc w:val="center"/>
        <w:rPr>
          <w:sz w:val="24"/>
          <w:szCs w:val="24"/>
        </w:rPr>
      </w:pPr>
    </w:p>
    <w:sectPr w:rsidR="00776E39" w:rsidRPr="00E706CB" w:rsidSect="000B49CB">
      <w:headerReference w:type="default" r:id="rId8"/>
      <w:footerReference w:type="default" r:id="rId9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81" w:rsidRDefault="00D15B81">
      <w:pPr>
        <w:spacing w:after="0" w:line="240" w:lineRule="auto"/>
      </w:pPr>
      <w:r>
        <w:separator/>
      </w:r>
    </w:p>
  </w:endnote>
  <w:endnote w:type="continuationSeparator" w:id="0">
    <w:p w:rsidR="00D15B81" w:rsidRDefault="00D1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81" w:rsidRDefault="00D15B81">
      <w:pPr>
        <w:spacing w:after="0" w:line="240" w:lineRule="auto"/>
      </w:pPr>
      <w:r>
        <w:separator/>
      </w:r>
    </w:p>
  </w:footnote>
  <w:footnote w:type="continuationSeparator" w:id="0">
    <w:p w:rsidR="00D15B81" w:rsidRDefault="00D1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a"/>
      <w:jc w:val="right"/>
      <w:rPr>
        <w:color w:val="8496B0"/>
        <w:sz w:val="24"/>
        <w:szCs w:val="24"/>
      </w:rPr>
    </w:pPr>
  </w:p>
  <w:p w:rsidR="00BC6053" w:rsidRDefault="00BC6053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1E3E6915"/>
    <w:multiLevelType w:val="multilevel"/>
    <w:tmpl w:val="7AE2B5B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1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4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8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9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0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51A1E09"/>
    <w:multiLevelType w:val="hybridMultilevel"/>
    <w:tmpl w:val="96FCC070"/>
    <w:lvl w:ilvl="0" w:tplc="E446DB7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5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61E02756"/>
    <w:multiLevelType w:val="multilevel"/>
    <w:tmpl w:val="76EE1386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0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6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38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9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9"/>
  </w:num>
  <w:num w:numId="5">
    <w:abstractNumId w:val="24"/>
  </w:num>
  <w:num w:numId="6">
    <w:abstractNumId w:val="7"/>
  </w:num>
  <w:num w:numId="7">
    <w:abstractNumId w:val="19"/>
  </w:num>
  <w:num w:numId="8">
    <w:abstractNumId w:val="17"/>
  </w:num>
  <w:num w:numId="9">
    <w:abstractNumId w:val="13"/>
  </w:num>
  <w:num w:numId="10">
    <w:abstractNumId w:val="8"/>
  </w:num>
  <w:num w:numId="11">
    <w:abstractNumId w:val="38"/>
  </w:num>
  <w:num w:numId="12">
    <w:abstractNumId w:val="35"/>
  </w:num>
  <w:num w:numId="13">
    <w:abstractNumId w:val="22"/>
  </w:num>
  <w:num w:numId="14">
    <w:abstractNumId w:val="30"/>
  </w:num>
  <w:num w:numId="15">
    <w:abstractNumId w:val="15"/>
  </w:num>
  <w:num w:numId="16">
    <w:abstractNumId w:val="3"/>
  </w:num>
  <w:num w:numId="17">
    <w:abstractNumId w:val="37"/>
  </w:num>
  <w:num w:numId="18">
    <w:abstractNumId w:val="16"/>
  </w:num>
  <w:num w:numId="19">
    <w:abstractNumId w:val="0"/>
  </w:num>
  <w:num w:numId="20">
    <w:abstractNumId w:val="2"/>
  </w:num>
  <w:num w:numId="21">
    <w:abstractNumId w:val="25"/>
  </w:num>
  <w:num w:numId="22">
    <w:abstractNumId w:val="33"/>
  </w:num>
  <w:num w:numId="23">
    <w:abstractNumId w:val="11"/>
  </w:num>
  <w:num w:numId="24">
    <w:abstractNumId w:val="23"/>
  </w:num>
  <w:num w:numId="25">
    <w:abstractNumId w:val="20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9"/>
  </w:num>
  <w:num w:numId="31">
    <w:abstractNumId w:val="32"/>
  </w:num>
  <w:num w:numId="32">
    <w:abstractNumId w:val="39"/>
  </w:num>
  <w:num w:numId="33">
    <w:abstractNumId w:val="28"/>
  </w:num>
  <w:num w:numId="34">
    <w:abstractNumId w:val="31"/>
  </w:num>
  <w:num w:numId="35">
    <w:abstractNumId w:val="34"/>
  </w:num>
  <w:num w:numId="36">
    <w:abstractNumId w:val="6"/>
  </w:num>
  <w:num w:numId="37">
    <w:abstractNumId w:val="36"/>
  </w:num>
  <w:num w:numId="38">
    <w:abstractNumId w:val="26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14BBD"/>
    <w:rsid w:val="0002748D"/>
    <w:rsid w:val="00032228"/>
    <w:rsid w:val="00047392"/>
    <w:rsid w:val="00054805"/>
    <w:rsid w:val="00072155"/>
    <w:rsid w:val="00083A7E"/>
    <w:rsid w:val="00093057"/>
    <w:rsid w:val="000B49CB"/>
    <w:rsid w:val="000D5E89"/>
    <w:rsid w:val="000F76D5"/>
    <w:rsid w:val="001022DA"/>
    <w:rsid w:val="001073D8"/>
    <w:rsid w:val="00117A81"/>
    <w:rsid w:val="0012199B"/>
    <w:rsid w:val="0015009E"/>
    <w:rsid w:val="00171163"/>
    <w:rsid w:val="00171234"/>
    <w:rsid w:val="00180123"/>
    <w:rsid w:val="0019056C"/>
    <w:rsid w:val="001977F8"/>
    <w:rsid w:val="001C1D18"/>
    <w:rsid w:val="001C4BA8"/>
    <w:rsid w:val="001D5290"/>
    <w:rsid w:val="001E0BE1"/>
    <w:rsid w:val="001E35AC"/>
    <w:rsid w:val="001F57B5"/>
    <w:rsid w:val="002009CF"/>
    <w:rsid w:val="00203D50"/>
    <w:rsid w:val="002217ED"/>
    <w:rsid w:val="00242B07"/>
    <w:rsid w:val="00251D4F"/>
    <w:rsid w:val="00285E66"/>
    <w:rsid w:val="002A2F9B"/>
    <w:rsid w:val="002A74CE"/>
    <w:rsid w:val="002B43A4"/>
    <w:rsid w:val="002D7C51"/>
    <w:rsid w:val="002F7792"/>
    <w:rsid w:val="003376E4"/>
    <w:rsid w:val="0034602B"/>
    <w:rsid w:val="00347480"/>
    <w:rsid w:val="00375ECD"/>
    <w:rsid w:val="00380184"/>
    <w:rsid w:val="0039149E"/>
    <w:rsid w:val="003B47FB"/>
    <w:rsid w:val="003C363F"/>
    <w:rsid w:val="003D7CBE"/>
    <w:rsid w:val="003F1D4C"/>
    <w:rsid w:val="003F28E3"/>
    <w:rsid w:val="003F60AA"/>
    <w:rsid w:val="004075E6"/>
    <w:rsid w:val="004223CC"/>
    <w:rsid w:val="00427148"/>
    <w:rsid w:val="00435032"/>
    <w:rsid w:val="00443BA9"/>
    <w:rsid w:val="00446CBF"/>
    <w:rsid w:val="00453358"/>
    <w:rsid w:val="00454481"/>
    <w:rsid w:val="00460C8E"/>
    <w:rsid w:val="0046128C"/>
    <w:rsid w:val="0046343F"/>
    <w:rsid w:val="00494787"/>
    <w:rsid w:val="004C407C"/>
    <w:rsid w:val="004E26D4"/>
    <w:rsid w:val="004F0E2A"/>
    <w:rsid w:val="004F4BBE"/>
    <w:rsid w:val="00542E47"/>
    <w:rsid w:val="005433A1"/>
    <w:rsid w:val="00554023"/>
    <w:rsid w:val="00554287"/>
    <w:rsid w:val="005A2481"/>
    <w:rsid w:val="005F100C"/>
    <w:rsid w:val="005F3C8A"/>
    <w:rsid w:val="00603714"/>
    <w:rsid w:val="00616722"/>
    <w:rsid w:val="006215C8"/>
    <w:rsid w:val="006359C1"/>
    <w:rsid w:val="006713C4"/>
    <w:rsid w:val="006861F3"/>
    <w:rsid w:val="006871F6"/>
    <w:rsid w:val="0069099D"/>
    <w:rsid w:val="00693547"/>
    <w:rsid w:val="006935B9"/>
    <w:rsid w:val="006C44C6"/>
    <w:rsid w:val="006C47DE"/>
    <w:rsid w:val="00712D73"/>
    <w:rsid w:val="00734458"/>
    <w:rsid w:val="00735441"/>
    <w:rsid w:val="007354E7"/>
    <w:rsid w:val="00735C7E"/>
    <w:rsid w:val="007400A7"/>
    <w:rsid w:val="00746218"/>
    <w:rsid w:val="00776E39"/>
    <w:rsid w:val="0079152E"/>
    <w:rsid w:val="007B3902"/>
    <w:rsid w:val="007F01E1"/>
    <w:rsid w:val="00834652"/>
    <w:rsid w:val="008376E4"/>
    <w:rsid w:val="00851A27"/>
    <w:rsid w:val="00853260"/>
    <w:rsid w:val="008725FA"/>
    <w:rsid w:val="00892EA0"/>
    <w:rsid w:val="00904669"/>
    <w:rsid w:val="0090529E"/>
    <w:rsid w:val="0091285C"/>
    <w:rsid w:val="0093030F"/>
    <w:rsid w:val="00983C3A"/>
    <w:rsid w:val="009C12ED"/>
    <w:rsid w:val="009C2CFC"/>
    <w:rsid w:val="009F7C64"/>
    <w:rsid w:val="00A36195"/>
    <w:rsid w:val="00A52D86"/>
    <w:rsid w:val="00A618DE"/>
    <w:rsid w:val="00A72130"/>
    <w:rsid w:val="00A91C8C"/>
    <w:rsid w:val="00AD15D8"/>
    <w:rsid w:val="00AE5130"/>
    <w:rsid w:val="00AE5F4C"/>
    <w:rsid w:val="00B0174A"/>
    <w:rsid w:val="00B5002F"/>
    <w:rsid w:val="00B56E67"/>
    <w:rsid w:val="00B7756D"/>
    <w:rsid w:val="00B8022F"/>
    <w:rsid w:val="00B90DD6"/>
    <w:rsid w:val="00B955F5"/>
    <w:rsid w:val="00BA0895"/>
    <w:rsid w:val="00BA3F8A"/>
    <w:rsid w:val="00BC6053"/>
    <w:rsid w:val="00BD07AF"/>
    <w:rsid w:val="00BE0ABC"/>
    <w:rsid w:val="00BF033A"/>
    <w:rsid w:val="00C072D4"/>
    <w:rsid w:val="00C2352B"/>
    <w:rsid w:val="00C35541"/>
    <w:rsid w:val="00C42C11"/>
    <w:rsid w:val="00C438B3"/>
    <w:rsid w:val="00C57725"/>
    <w:rsid w:val="00C618F1"/>
    <w:rsid w:val="00C80BC7"/>
    <w:rsid w:val="00C870DF"/>
    <w:rsid w:val="00C972E3"/>
    <w:rsid w:val="00CA6B8E"/>
    <w:rsid w:val="00CB024A"/>
    <w:rsid w:val="00CB0DEA"/>
    <w:rsid w:val="00CB4DDE"/>
    <w:rsid w:val="00D003DA"/>
    <w:rsid w:val="00D13986"/>
    <w:rsid w:val="00D15B81"/>
    <w:rsid w:val="00D23DEC"/>
    <w:rsid w:val="00D249F9"/>
    <w:rsid w:val="00D4269F"/>
    <w:rsid w:val="00D42950"/>
    <w:rsid w:val="00D60D60"/>
    <w:rsid w:val="00D713DF"/>
    <w:rsid w:val="00D8289D"/>
    <w:rsid w:val="00D852CA"/>
    <w:rsid w:val="00DB1294"/>
    <w:rsid w:val="00DC6ABD"/>
    <w:rsid w:val="00DD3ACC"/>
    <w:rsid w:val="00DF280F"/>
    <w:rsid w:val="00E066FA"/>
    <w:rsid w:val="00E2254D"/>
    <w:rsid w:val="00E24D6A"/>
    <w:rsid w:val="00E35393"/>
    <w:rsid w:val="00E4091F"/>
    <w:rsid w:val="00E41C41"/>
    <w:rsid w:val="00E4237E"/>
    <w:rsid w:val="00E43763"/>
    <w:rsid w:val="00E64C68"/>
    <w:rsid w:val="00E706CB"/>
    <w:rsid w:val="00E74CA6"/>
    <w:rsid w:val="00E820C3"/>
    <w:rsid w:val="00EA5599"/>
    <w:rsid w:val="00EF4B02"/>
    <w:rsid w:val="00EF61E1"/>
    <w:rsid w:val="00F14982"/>
    <w:rsid w:val="00F15E1A"/>
    <w:rsid w:val="00F40DED"/>
    <w:rsid w:val="00F526E0"/>
    <w:rsid w:val="00F527EE"/>
    <w:rsid w:val="00F75D58"/>
    <w:rsid w:val="00FB3E0E"/>
    <w:rsid w:val="00FC4B97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79054-B4AF-4B95-97A5-068A687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99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3333</Words>
  <Characters>25517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22</cp:revision>
  <cp:lastPrinted>2019-09-25T07:57:00Z</cp:lastPrinted>
  <dcterms:created xsi:type="dcterms:W3CDTF">2019-09-19T08:53:00Z</dcterms:created>
  <dcterms:modified xsi:type="dcterms:W3CDTF">2019-09-25T08:34:00Z</dcterms:modified>
</cp:coreProperties>
</file>